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C4B0" w14:textId="77777777" w:rsidR="00FC12DE" w:rsidRPr="00242ED2" w:rsidRDefault="00FC12DE">
      <w:pPr>
        <w:pStyle w:val="Default"/>
      </w:pPr>
    </w:p>
    <w:p w14:paraId="70D5C4B1" w14:textId="6B5290BA" w:rsidR="00FC12DE" w:rsidRPr="00242ED2" w:rsidRDefault="00AD7104">
      <w:pPr>
        <w:pStyle w:val="Default"/>
        <w:jc w:val="right"/>
        <w:rPr>
          <w:sz w:val="22"/>
          <w:szCs w:val="22"/>
        </w:rPr>
      </w:pPr>
      <w:r w:rsidRPr="00242ED2">
        <w:t xml:space="preserve"> </w:t>
      </w:r>
      <w:r w:rsidR="00242ED2" w:rsidRPr="00242ED2">
        <w:rPr>
          <w:rFonts w:hint="eastAsia"/>
          <w:sz w:val="22"/>
          <w:szCs w:val="22"/>
        </w:rPr>
        <w:t>令和４</w:t>
      </w:r>
      <w:r w:rsidR="00684FE3" w:rsidRPr="00242ED2">
        <w:rPr>
          <w:rFonts w:hint="eastAsia"/>
          <w:sz w:val="22"/>
          <w:szCs w:val="22"/>
        </w:rPr>
        <w:t>年１２</w:t>
      </w:r>
      <w:r w:rsidRPr="00242ED2">
        <w:rPr>
          <w:rFonts w:hint="eastAsia"/>
          <w:sz w:val="22"/>
          <w:szCs w:val="22"/>
        </w:rPr>
        <w:t>月</w:t>
      </w:r>
      <w:r w:rsidR="00242ED2" w:rsidRPr="00242ED2">
        <w:rPr>
          <w:rFonts w:hint="eastAsia"/>
          <w:sz w:val="22"/>
          <w:szCs w:val="22"/>
        </w:rPr>
        <w:t>１</w:t>
      </w:r>
      <w:r w:rsidRPr="00242ED2">
        <w:rPr>
          <w:rFonts w:hint="eastAsia"/>
          <w:sz w:val="22"/>
          <w:szCs w:val="22"/>
        </w:rPr>
        <w:t>日</w:t>
      </w:r>
      <w:r w:rsidRPr="00242ED2">
        <w:rPr>
          <w:sz w:val="22"/>
          <w:szCs w:val="22"/>
        </w:rPr>
        <w:t xml:space="preserve"> </w:t>
      </w:r>
    </w:p>
    <w:p w14:paraId="70D5C4B2" w14:textId="77777777" w:rsidR="00FC12DE" w:rsidRPr="00242ED2" w:rsidRDefault="00AD7104">
      <w:pPr>
        <w:pStyle w:val="Default"/>
        <w:rPr>
          <w:sz w:val="22"/>
          <w:szCs w:val="22"/>
        </w:rPr>
      </w:pPr>
      <w:r w:rsidRPr="00242ED2">
        <w:rPr>
          <w:rFonts w:hint="eastAsia"/>
          <w:sz w:val="22"/>
          <w:szCs w:val="22"/>
        </w:rPr>
        <w:t>関</w:t>
      </w:r>
      <w:r w:rsidRPr="00242ED2">
        <w:rPr>
          <w:sz w:val="22"/>
          <w:szCs w:val="22"/>
        </w:rPr>
        <w:t xml:space="preserve"> </w:t>
      </w:r>
      <w:r w:rsidRPr="00242ED2">
        <w:rPr>
          <w:rFonts w:hint="eastAsia"/>
          <w:sz w:val="22"/>
          <w:szCs w:val="22"/>
        </w:rPr>
        <w:t>係</w:t>
      </w:r>
      <w:r w:rsidRPr="00242ED2">
        <w:rPr>
          <w:sz w:val="22"/>
          <w:szCs w:val="22"/>
        </w:rPr>
        <w:t xml:space="preserve"> </w:t>
      </w:r>
      <w:r w:rsidRPr="00242ED2">
        <w:rPr>
          <w:rFonts w:hint="eastAsia"/>
          <w:sz w:val="22"/>
          <w:szCs w:val="22"/>
        </w:rPr>
        <w:t>各</w:t>
      </w:r>
      <w:r w:rsidRPr="00242ED2">
        <w:rPr>
          <w:sz w:val="22"/>
          <w:szCs w:val="22"/>
        </w:rPr>
        <w:t xml:space="preserve"> </w:t>
      </w:r>
      <w:r w:rsidRPr="00242ED2">
        <w:rPr>
          <w:rFonts w:hint="eastAsia"/>
          <w:sz w:val="22"/>
          <w:szCs w:val="22"/>
        </w:rPr>
        <w:t>位</w:t>
      </w:r>
      <w:r w:rsidRPr="00242ED2">
        <w:rPr>
          <w:sz w:val="22"/>
          <w:szCs w:val="22"/>
        </w:rPr>
        <w:t xml:space="preserve"> </w:t>
      </w:r>
    </w:p>
    <w:p w14:paraId="53FB1EE2" w14:textId="77777777" w:rsidR="00242ED2" w:rsidRDefault="00242ED2" w:rsidP="00242ED2">
      <w:pPr>
        <w:wordWrap w:val="0"/>
        <w:jc w:val="right"/>
      </w:pPr>
      <w:r>
        <w:rPr>
          <w:rFonts w:hint="eastAsia"/>
        </w:rPr>
        <w:t>第</w:t>
      </w:r>
      <w:r>
        <w:t>51</w:t>
      </w:r>
      <w:r>
        <w:rPr>
          <w:rFonts w:hint="eastAsia"/>
        </w:rPr>
        <w:t xml:space="preserve">回全国高等学校選抜バドミントン大会　</w:t>
      </w:r>
    </w:p>
    <w:p w14:paraId="63DC94F3" w14:textId="77777777" w:rsidR="00242ED2" w:rsidRDefault="00242ED2" w:rsidP="00242ED2">
      <w:pPr>
        <w:wordWrap w:val="0"/>
        <w:jc w:val="right"/>
        <w:rPr>
          <w:lang w:eastAsia="zh-CN"/>
        </w:rPr>
      </w:pPr>
      <w:r>
        <w:rPr>
          <w:rFonts w:hint="eastAsia"/>
          <w:lang w:eastAsia="zh-CN"/>
        </w:rPr>
        <w:t xml:space="preserve">岩手県実行委員会　会長　坂井　廣幸　</w:t>
      </w:r>
    </w:p>
    <w:p w14:paraId="70D5C4B5" w14:textId="77777777" w:rsidR="00FC12DE" w:rsidRPr="00242ED2" w:rsidRDefault="00FC12DE">
      <w:pPr>
        <w:pStyle w:val="Default"/>
        <w:jc w:val="right"/>
        <w:rPr>
          <w:rFonts w:asciiTheme="majorEastAsia" w:eastAsiaTheme="majorEastAsia" w:hAnsiTheme="majorEastAsia" w:cs="Meiryo UI"/>
          <w:sz w:val="21"/>
          <w:szCs w:val="21"/>
          <w:shd w:val="clear" w:color="auto" w:fill="FFFFFF"/>
          <w:lang w:eastAsia="zh-CN"/>
        </w:rPr>
      </w:pPr>
    </w:p>
    <w:p w14:paraId="70D5C4B6" w14:textId="77777777" w:rsidR="00FC12DE" w:rsidRDefault="00FC12DE">
      <w:pPr>
        <w:pStyle w:val="Default"/>
        <w:jc w:val="right"/>
        <w:rPr>
          <w:rFonts w:asciiTheme="majorEastAsia" w:eastAsiaTheme="majorEastAsia" w:hAnsiTheme="majorEastAsia" w:cs="Meiryo UI"/>
          <w:sz w:val="21"/>
          <w:szCs w:val="21"/>
          <w:shd w:val="clear" w:color="auto" w:fill="FFFFFF"/>
          <w:lang w:eastAsia="zh-CN"/>
        </w:rPr>
      </w:pPr>
    </w:p>
    <w:p w14:paraId="70D5C4B7" w14:textId="533AB801" w:rsidR="00FC12DE" w:rsidRDefault="00242ED2">
      <w:pPr>
        <w:pStyle w:val="Default"/>
        <w:ind w:leftChars="300" w:left="630" w:right="840"/>
        <w:rPr>
          <w:b/>
        </w:rPr>
      </w:pPr>
      <w:r>
        <w:rPr>
          <w:rFonts w:hint="eastAsia"/>
          <w:b/>
        </w:rPr>
        <w:t>令和４</w:t>
      </w:r>
      <w:r w:rsidR="00AD7104">
        <w:rPr>
          <w:rFonts w:hint="eastAsia"/>
          <w:b/>
        </w:rPr>
        <w:t>年度第</w:t>
      </w:r>
      <w:r>
        <w:rPr>
          <w:rFonts w:hint="eastAsia"/>
          <w:b/>
        </w:rPr>
        <w:t>51</w:t>
      </w:r>
      <w:r w:rsidR="00AD7104">
        <w:rPr>
          <w:rFonts w:hint="eastAsia"/>
          <w:b/>
        </w:rPr>
        <w:t>回全国高等学校選抜バドミントン大会</w:t>
      </w:r>
    </w:p>
    <w:p w14:paraId="70D5C4B8" w14:textId="77777777" w:rsidR="00FC12DE" w:rsidRDefault="00AD7104">
      <w:pPr>
        <w:pStyle w:val="Default"/>
        <w:ind w:leftChars="300" w:left="630" w:right="840"/>
        <w:rPr>
          <w:b/>
        </w:rPr>
      </w:pPr>
      <w:r>
        <w:rPr>
          <w:rFonts w:hint="eastAsia"/>
          <w:b/>
        </w:rPr>
        <w:t>パネル広告・売店出店の希望調査について</w:t>
      </w:r>
    </w:p>
    <w:p w14:paraId="70D5C4B9" w14:textId="77777777" w:rsidR="00FC12DE" w:rsidRDefault="00FC12DE">
      <w:pPr>
        <w:pStyle w:val="Default"/>
        <w:ind w:right="840" w:firstLineChars="200" w:firstLine="482"/>
        <w:rPr>
          <w:b/>
        </w:rPr>
      </w:pPr>
    </w:p>
    <w:p w14:paraId="70D5C4BA" w14:textId="77777777" w:rsidR="00FC12DE" w:rsidRDefault="00FC12DE">
      <w:pPr>
        <w:pStyle w:val="Default"/>
        <w:ind w:right="840" w:firstLineChars="200" w:firstLine="482"/>
        <w:rPr>
          <w:b/>
        </w:rPr>
      </w:pPr>
    </w:p>
    <w:p w14:paraId="70D5C4BB" w14:textId="77777777" w:rsidR="00FC12DE" w:rsidRDefault="00AD7104">
      <w:pPr>
        <w:pStyle w:val="Default"/>
        <w:ind w:firstLineChars="100" w:firstLine="220"/>
        <w:rPr>
          <w:sz w:val="22"/>
          <w:szCs w:val="22"/>
        </w:rPr>
      </w:pPr>
      <w:r>
        <w:rPr>
          <w:rFonts w:hint="eastAsia"/>
          <w:sz w:val="22"/>
          <w:szCs w:val="22"/>
        </w:rPr>
        <w:t>謹啓</w:t>
      </w:r>
      <w:r>
        <w:rPr>
          <w:sz w:val="22"/>
          <w:szCs w:val="22"/>
        </w:rPr>
        <w:t xml:space="preserve"> </w:t>
      </w:r>
      <w:r>
        <w:rPr>
          <w:rFonts w:hint="eastAsia"/>
          <w:sz w:val="22"/>
          <w:szCs w:val="22"/>
        </w:rPr>
        <w:t>貴台にはますますご清栄のこととお慶び申し上げます。平素は本協会に多大なご支援・ご協力を賜り、心よりお礼申し上げます。</w:t>
      </w:r>
      <w:r>
        <w:rPr>
          <w:sz w:val="22"/>
          <w:szCs w:val="22"/>
        </w:rPr>
        <w:t xml:space="preserve"> </w:t>
      </w:r>
    </w:p>
    <w:p w14:paraId="70D5C4BC" w14:textId="78EC181B" w:rsidR="00FC12DE" w:rsidRDefault="00AD7104">
      <w:pPr>
        <w:pStyle w:val="Default"/>
        <w:ind w:firstLineChars="100" w:firstLine="220"/>
        <w:rPr>
          <w:sz w:val="22"/>
          <w:szCs w:val="22"/>
        </w:rPr>
      </w:pPr>
      <w:r>
        <w:rPr>
          <w:rFonts w:hint="eastAsia"/>
          <w:sz w:val="22"/>
          <w:szCs w:val="22"/>
        </w:rPr>
        <w:t>さて、来る</w:t>
      </w:r>
      <w:r w:rsidR="00242ED2">
        <w:rPr>
          <w:rFonts w:hint="eastAsia"/>
          <w:sz w:val="22"/>
          <w:szCs w:val="22"/>
        </w:rPr>
        <w:t>令和5</w:t>
      </w:r>
      <w:r>
        <w:rPr>
          <w:rFonts w:hint="eastAsia"/>
          <w:sz w:val="22"/>
          <w:szCs w:val="22"/>
        </w:rPr>
        <w:t>年</w:t>
      </w:r>
      <w:r w:rsidR="00242ED2">
        <w:rPr>
          <w:rFonts w:hint="eastAsia"/>
          <w:sz w:val="22"/>
          <w:szCs w:val="22"/>
        </w:rPr>
        <w:t>3</w:t>
      </w:r>
      <w:r>
        <w:rPr>
          <w:rFonts w:hint="eastAsia"/>
          <w:sz w:val="22"/>
          <w:szCs w:val="22"/>
        </w:rPr>
        <w:t>月</w:t>
      </w:r>
      <w:r w:rsidR="00242ED2">
        <w:rPr>
          <w:rFonts w:hint="eastAsia"/>
          <w:sz w:val="22"/>
          <w:szCs w:val="22"/>
        </w:rPr>
        <w:t>24</w:t>
      </w:r>
      <w:r>
        <w:rPr>
          <w:rFonts w:hint="eastAsia"/>
          <w:sz w:val="22"/>
          <w:szCs w:val="22"/>
        </w:rPr>
        <w:t>日から</w:t>
      </w:r>
      <w:r w:rsidR="00242ED2">
        <w:rPr>
          <w:rFonts w:hint="eastAsia"/>
          <w:sz w:val="22"/>
          <w:szCs w:val="22"/>
        </w:rPr>
        <w:t>令和5</w:t>
      </w:r>
      <w:r>
        <w:rPr>
          <w:rFonts w:hint="eastAsia"/>
          <w:sz w:val="22"/>
          <w:szCs w:val="22"/>
        </w:rPr>
        <w:t>年</w:t>
      </w:r>
      <w:r w:rsidR="00242ED2">
        <w:rPr>
          <w:rFonts w:hint="eastAsia"/>
          <w:sz w:val="22"/>
          <w:szCs w:val="22"/>
        </w:rPr>
        <w:t>3</w:t>
      </w:r>
      <w:r>
        <w:rPr>
          <w:rFonts w:hint="eastAsia"/>
          <w:sz w:val="22"/>
          <w:szCs w:val="22"/>
        </w:rPr>
        <w:t>月</w:t>
      </w:r>
      <w:r w:rsidR="00242ED2">
        <w:rPr>
          <w:rFonts w:hint="eastAsia"/>
          <w:sz w:val="22"/>
          <w:szCs w:val="22"/>
        </w:rPr>
        <w:t>28</w:t>
      </w:r>
      <w:r>
        <w:rPr>
          <w:rFonts w:hint="eastAsia"/>
          <w:sz w:val="22"/>
          <w:szCs w:val="22"/>
        </w:rPr>
        <w:t>日、標記大会が</w:t>
      </w:r>
      <w:r w:rsidR="00242ED2">
        <w:rPr>
          <w:rFonts w:hint="eastAsia"/>
          <w:sz w:val="22"/>
          <w:szCs w:val="22"/>
        </w:rPr>
        <w:t>岩手県花巻</w:t>
      </w:r>
      <w:r>
        <w:rPr>
          <w:rFonts w:hint="eastAsia"/>
          <w:sz w:val="22"/>
          <w:szCs w:val="22"/>
        </w:rPr>
        <w:t>市総合体育館において開催される運びとなりました。盛り上がりのある大会になることを期待し、ただいま準備を進めているところです。</w:t>
      </w:r>
      <w:r>
        <w:rPr>
          <w:sz w:val="22"/>
          <w:szCs w:val="22"/>
        </w:rPr>
        <w:t xml:space="preserve"> </w:t>
      </w:r>
    </w:p>
    <w:p w14:paraId="70D5C4BD" w14:textId="77777777" w:rsidR="00FC12DE" w:rsidRDefault="00AD7104">
      <w:pPr>
        <w:pStyle w:val="Default"/>
        <w:ind w:firstLineChars="100" w:firstLine="220"/>
        <w:rPr>
          <w:sz w:val="22"/>
          <w:szCs w:val="22"/>
        </w:rPr>
      </w:pPr>
      <w:r>
        <w:rPr>
          <w:rFonts w:hint="eastAsia"/>
          <w:sz w:val="22"/>
          <w:szCs w:val="22"/>
        </w:rPr>
        <w:t>つきましては、出費多端の折り誠に恐縮ではございますが、大会運営にご理解をいただき、パネル広告に対しご協力を賜りますようお願い申し上げます。また売店の出店ご希望がございましたら、併せてお申し込み下さいますようお願いいたします。</w:t>
      </w:r>
      <w:r>
        <w:rPr>
          <w:sz w:val="22"/>
          <w:szCs w:val="22"/>
        </w:rPr>
        <w:t xml:space="preserve"> </w:t>
      </w:r>
    </w:p>
    <w:p w14:paraId="70D5C4BE" w14:textId="77777777" w:rsidR="00FC12DE" w:rsidRDefault="00AD7104">
      <w:pPr>
        <w:pStyle w:val="Default"/>
        <w:jc w:val="right"/>
        <w:rPr>
          <w:sz w:val="22"/>
          <w:szCs w:val="22"/>
        </w:rPr>
      </w:pPr>
      <w:r>
        <w:rPr>
          <w:rFonts w:hint="eastAsia"/>
          <w:sz w:val="22"/>
          <w:szCs w:val="22"/>
        </w:rPr>
        <w:t>敬具</w:t>
      </w:r>
      <w:r>
        <w:rPr>
          <w:sz w:val="22"/>
          <w:szCs w:val="22"/>
        </w:rPr>
        <w:t xml:space="preserve"> </w:t>
      </w:r>
    </w:p>
    <w:p w14:paraId="70D5C4BF" w14:textId="77777777" w:rsidR="00FC12DE" w:rsidRDefault="00FC12DE">
      <w:pPr>
        <w:pStyle w:val="Default"/>
        <w:rPr>
          <w:sz w:val="22"/>
          <w:szCs w:val="22"/>
        </w:rPr>
      </w:pPr>
    </w:p>
    <w:p w14:paraId="70D5C4C0" w14:textId="77777777" w:rsidR="00FC12DE" w:rsidRDefault="00AD7104">
      <w:pPr>
        <w:pStyle w:val="a3"/>
      </w:pPr>
      <w:r>
        <w:rPr>
          <w:rFonts w:hint="eastAsia"/>
        </w:rPr>
        <w:t>記</w:t>
      </w:r>
    </w:p>
    <w:p w14:paraId="70D5C4C1" w14:textId="77777777" w:rsidR="00FC12DE" w:rsidRDefault="00FC12DE"/>
    <w:p w14:paraId="70D5C4C2" w14:textId="77777777" w:rsidR="00FC12DE" w:rsidRDefault="00FC12DE">
      <w:pPr>
        <w:pStyle w:val="a5"/>
      </w:pPr>
    </w:p>
    <w:p w14:paraId="70D5C4C3" w14:textId="77777777" w:rsidR="00FC12DE" w:rsidRDefault="00FC12DE"/>
    <w:p w14:paraId="70D5C4C4" w14:textId="27D3FCBC" w:rsidR="00FC12DE" w:rsidRDefault="00AD7104">
      <w:pPr>
        <w:pStyle w:val="Default"/>
        <w:rPr>
          <w:sz w:val="22"/>
          <w:szCs w:val="22"/>
        </w:rPr>
      </w:pPr>
      <w:r>
        <w:rPr>
          <w:rFonts w:hint="eastAsia"/>
          <w:sz w:val="22"/>
          <w:szCs w:val="22"/>
        </w:rPr>
        <w:t>１）</w:t>
      </w:r>
      <w:r w:rsidR="00242ED2">
        <w:rPr>
          <w:rFonts w:hint="eastAsia"/>
          <w:sz w:val="22"/>
          <w:szCs w:val="22"/>
        </w:rPr>
        <w:t>令和４</w:t>
      </w:r>
      <w:r>
        <w:rPr>
          <w:rFonts w:hint="eastAsia"/>
          <w:sz w:val="22"/>
          <w:szCs w:val="22"/>
        </w:rPr>
        <w:t>年度第</w:t>
      </w:r>
      <w:r w:rsidR="00242ED2">
        <w:rPr>
          <w:rFonts w:hint="eastAsia"/>
          <w:sz w:val="22"/>
          <w:szCs w:val="22"/>
        </w:rPr>
        <w:t>51</w:t>
      </w:r>
      <w:r>
        <w:rPr>
          <w:rFonts w:hint="eastAsia"/>
          <w:sz w:val="22"/>
          <w:szCs w:val="22"/>
        </w:rPr>
        <w:t>回全国高等学校選抜バドミントン大会</w:t>
      </w:r>
      <w:r>
        <w:rPr>
          <w:sz w:val="22"/>
          <w:szCs w:val="22"/>
        </w:rPr>
        <w:t xml:space="preserve"> </w:t>
      </w:r>
      <w:r>
        <w:rPr>
          <w:rFonts w:hint="eastAsia"/>
          <w:sz w:val="22"/>
          <w:szCs w:val="22"/>
        </w:rPr>
        <w:t>パネル広告・出店要項</w:t>
      </w:r>
      <w:r>
        <w:rPr>
          <w:sz w:val="22"/>
          <w:szCs w:val="22"/>
        </w:rPr>
        <w:t xml:space="preserve"> </w:t>
      </w:r>
    </w:p>
    <w:p w14:paraId="70D5C4C5" w14:textId="77777777" w:rsidR="00FC12DE" w:rsidRDefault="00AD7104">
      <w:pPr>
        <w:pStyle w:val="Default"/>
        <w:rPr>
          <w:sz w:val="22"/>
          <w:szCs w:val="22"/>
          <w:lang w:eastAsia="zh-CN"/>
        </w:rPr>
      </w:pPr>
      <w:r>
        <w:rPr>
          <w:rFonts w:hint="eastAsia"/>
          <w:sz w:val="22"/>
          <w:szCs w:val="22"/>
          <w:lang w:eastAsia="zh-CN"/>
        </w:rPr>
        <w:t>２）</w:t>
      </w:r>
      <w:r>
        <w:rPr>
          <w:sz w:val="22"/>
          <w:szCs w:val="22"/>
          <w:lang w:eastAsia="zh-CN"/>
        </w:rPr>
        <w:t xml:space="preserve"> </w:t>
      </w:r>
      <w:r>
        <w:rPr>
          <w:rFonts w:hint="eastAsia"/>
          <w:sz w:val="22"/>
          <w:szCs w:val="22"/>
          <w:lang w:eastAsia="zh-CN"/>
        </w:rPr>
        <w:t>同</w:t>
      </w:r>
      <w:r>
        <w:rPr>
          <w:sz w:val="22"/>
          <w:szCs w:val="22"/>
          <w:lang w:eastAsia="zh-CN"/>
        </w:rPr>
        <w:t xml:space="preserve"> </w:t>
      </w:r>
      <w:r>
        <w:rPr>
          <w:rFonts w:hint="eastAsia"/>
          <w:sz w:val="22"/>
          <w:szCs w:val="22"/>
          <w:lang w:eastAsia="zh-CN"/>
        </w:rPr>
        <w:t>申込書</w:t>
      </w:r>
      <w:r>
        <w:rPr>
          <w:sz w:val="22"/>
          <w:szCs w:val="22"/>
          <w:lang w:eastAsia="zh-CN"/>
        </w:rPr>
        <w:t xml:space="preserve"> </w:t>
      </w:r>
    </w:p>
    <w:p w14:paraId="70D5C4C6" w14:textId="77777777" w:rsidR="00FC12DE" w:rsidRDefault="00AD7104">
      <w:pPr>
        <w:pStyle w:val="Default"/>
        <w:rPr>
          <w:rFonts w:ascii="Bookman Old Style" w:hAnsi="Bookman Old Style" w:cs="Bookman Old Style"/>
          <w:sz w:val="22"/>
          <w:szCs w:val="22"/>
          <w:lang w:eastAsia="zh-CN"/>
        </w:rPr>
      </w:pPr>
      <w:r>
        <w:rPr>
          <w:rFonts w:hint="eastAsia"/>
          <w:sz w:val="22"/>
          <w:szCs w:val="22"/>
          <w:lang w:eastAsia="zh-CN"/>
        </w:rPr>
        <w:t>３）</w:t>
      </w:r>
      <w:r>
        <w:rPr>
          <w:sz w:val="22"/>
          <w:szCs w:val="22"/>
          <w:lang w:eastAsia="zh-CN"/>
        </w:rPr>
        <w:t xml:space="preserve"> </w:t>
      </w:r>
      <w:r>
        <w:rPr>
          <w:rFonts w:hint="eastAsia"/>
          <w:sz w:val="22"/>
          <w:szCs w:val="22"/>
          <w:lang w:eastAsia="zh-CN"/>
        </w:rPr>
        <w:t>同</w:t>
      </w:r>
      <w:r>
        <w:rPr>
          <w:sz w:val="22"/>
          <w:szCs w:val="22"/>
          <w:lang w:eastAsia="zh-CN"/>
        </w:rPr>
        <w:t xml:space="preserve"> </w:t>
      </w:r>
      <w:r>
        <w:rPr>
          <w:rFonts w:hint="eastAsia"/>
          <w:sz w:val="22"/>
          <w:szCs w:val="22"/>
          <w:lang w:eastAsia="zh-CN"/>
        </w:rPr>
        <w:t>大会要項</w:t>
      </w:r>
      <w:r>
        <w:rPr>
          <w:rFonts w:ascii="Bookman Old Style" w:hAnsi="Bookman Old Style" w:cs="Bookman Old Style"/>
          <w:sz w:val="22"/>
          <w:szCs w:val="22"/>
          <w:lang w:eastAsia="zh-CN"/>
        </w:rPr>
        <w:t xml:space="preserve">- </w:t>
      </w:r>
    </w:p>
    <w:p w14:paraId="70D5C4C7" w14:textId="77777777" w:rsidR="00FC12DE" w:rsidRDefault="00FC12DE">
      <w:pPr>
        <w:pStyle w:val="Default"/>
        <w:rPr>
          <w:rFonts w:cstheme="minorBidi"/>
          <w:color w:val="auto"/>
          <w:lang w:eastAsia="zh-CN"/>
        </w:rPr>
      </w:pPr>
    </w:p>
    <w:p w14:paraId="70D5C4C8" w14:textId="77777777" w:rsidR="00FC12DE" w:rsidRDefault="00FC12DE">
      <w:pPr>
        <w:pStyle w:val="Default"/>
        <w:rPr>
          <w:rFonts w:cstheme="minorBidi"/>
          <w:color w:val="auto"/>
          <w:lang w:eastAsia="zh-CN"/>
        </w:rPr>
      </w:pPr>
    </w:p>
    <w:p w14:paraId="70D5C4C9" w14:textId="77777777" w:rsidR="00FC12DE" w:rsidRDefault="00FC12DE">
      <w:pPr>
        <w:pStyle w:val="Default"/>
        <w:rPr>
          <w:rFonts w:cstheme="minorBidi"/>
          <w:color w:val="auto"/>
          <w:lang w:eastAsia="zh-CN"/>
        </w:rPr>
      </w:pPr>
    </w:p>
    <w:p w14:paraId="70D5C4CA" w14:textId="77777777" w:rsidR="00FC12DE" w:rsidRDefault="00FC12DE">
      <w:pPr>
        <w:pStyle w:val="Default"/>
        <w:rPr>
          <w:rFonts w:cstheme="minorBidi"/>
          <w:color w:val="auto"/>
          <w:lang w:eastAsia="zh-CN"/>
        </w:rPr>
      </w:pPr>
    </w:p>
    <w:p w14:paraId="70D5C4CB" w14:textId="77777777" w:rsidR="00FC12DE" w:rsidRDefault="00FC12DE">
      <w:pPr>
        <w:pStyle w:val="Default"/>
        <w:rPr>
          <w:rFonts w:cstheme="minorBidi"/>
          <w:color w:val="auto"/>
          <w:lang w:eastAsia="zh-CN"/>
        </w:rPr>
      </w:pPr>
    </w:p>
    <w:p w14:paraId="70D5C4CC" w14:textId="77777777" w:rsidR="00FC12DE" w:rsidRDefault="00FC12DE">
      <w:pPr>
        <w:pStyle w:val="Default"/>
        <w:rPr>
          <w:rFonts w:cstheme="minorBidi"/>
          <w:color w:val="auto"/>
          <w:lang w:eastAsia="zh-CN"/>
        </w:rPr>
      </w:pPr>
    </w:p>
    <w:p w14:paraId="70D5C4CD" w14:textId="77777777" w:rsidR="00FC12DE" w:rsidRDefault="00FC12DE">
      <w:pPr>
        <w:pStyle w:val="Default"/>
        <w:rPr>
          <w:rFonts w:cstheme="minorBidi"/>
          <w:color w:val="auto"/>
          <w:lang w:eastAsia="zh-CN"/>
        </w:rPr>
      </w:pPr>
    </w:p>
    <w:p w14:paraId="70D5C4CE" w14:textId="77777777" w:rsidR="00FC12DE" w:rsidRDefault="00FC12DE">
      <w:pPr>
        <w:pStyle w:val="Default"/>
        <w:rPr>
          <w:rFonts w:cstheme="minorBidi"/>
          <w:color w:val="auto"/>
          <w:lang w:eastAsia="zh-CN"/>
        </w:rPr>
      </w:pPr>
    </w:p>
    <w:p w14:paraId="70D5C4CF" w14:textId="77777777" w:rsidR="00FC12DE" w:rsidRDefault="00FC12DE">
      <w:pPr>
        <w:pStyle w:val="Default"/>
        <w:rPr>
          <w:rFonts w:cstheme="minorBidi"/>
          <w:color w:val="auto"/>
          <w:lang w:eastAsia="zh-CN"/>
        </w:rPr>
      </w:pPr>
    </w:p>
    <w:p w14:paraId="70D5C4D0" w14:textId="77777777" w:rsidR="00FC12DE" w:rsidRDefault="00FC12DE">
      <w:pPr>
        <w:pStyle w:val="Default"/>
        <w:rPr>
          <w:rFonts w:cstheme="minorBidi"/>
          <w:color w:val="auto"/>
          <w:lang w:eastAsia="zh-CN"/>
        </w:rPr>
      </w:pPr>
    </w:p>
    <w:p w14:paraId="70D5C4D1" w14:textId="77777777" w:rsidR="00FC12DE" w:rsidRDefault="00FC12DE">
      <w:pPr>
        <w:pStyle w:val="Default"/>
        <w:rPr>
          <w:rFonts w:cstheme="minorBidi"/>
          <w:color w:val="auto"/>
          <w:lang w:eastAsia="zh-CN"/>
        </w:rPr>
      </w:pPr>
    </w:p>
    <w:p w14:paraId="70D5C4D2" w14:textId="77777777" w:rsidR="00FC12DE" w:rsidRDefault="00FC12DE">
      <w:pPr>
        <w:pStyle w:val="Default"/>
        <w:rPr>
          <w:rFonts w:cstheme="minorBidi"/>
          <w:color w:val="auto"/>
          <w:lang w:eastAsia="zh-CN"/>
        </w:rPr>
      </w:pPr>
    </w:p>
    <w:p w14:paraId="70D5C4D3" w14:textId="5D7BE60B" w:rsidR="00FC12DE" w:rsidRDefault="00242ED2">
      <w:pPr>
        <w:pStyle w:val="Default"/>
        <w:jc w:val="center"/>
        <w:rPr>
          <w:rFonts w:cstheme="minorBidi"/>
          <w:b/>
          <w:color w:val="auto"/>
        </w:rPr>
      </w:pPr>
      <w:r>
        <w:rPr>
          <w:rFonts w:cstheme="minorBidi" w:hint="eastAsia"/>
          <w:b/>
          <w:color w:val="auto"/>
        </w:rPr>
        <w:lastRenderedPageBreak/>
        <w:t>令和４</w:t>
      </w:r>
      <w:r w:rsidR="00AD7104">
        <w:rPr>
          <w:rFonts w:cstheme="minorBidi" w:hint="eastAsia"/>
          <w:b/>
          <w:color w:val="auto"/>
        </w:rPr>
        <w:t>年度第</w:t>
      </w:r>
      <w:r>
        <w:rPr>
          <w:rFonts w:cstheme="minorBidi" w:hint="eastAsia"/>
          <w:b/>
          <w:color w:val="auto"/>
        </w:rPr>
        <w:t>51</w:t>
      </w:r>
      <w:r w:rsidR="00AD7104">
        <w:rPr>
          <w:rFonts w:cstheme="minorBidi" w:hint="eastAsia"/>
          <w:b/>
          <w:color w:val="auto"/>
        </w:rPr>
        <w:t>回全国高等学校選抜バドミントン大会</w:t>
      </w:r>
    </w:p>
    <w:p w14:paraId="70D5C4D4" w14:textId="77777777" w:rsidR="00FC12DE" w:rsidRDefault="00AD7104">
      <w:pPr>
        <w:pStyle w:val="Default"/>
        <w:jc w:val="center"/>
        <w:rPr>
          <w:rFonts w:cstheme="minorBidi"/>
          <w:b/>
          <w:color w:val="auto"/>
        </w:rPr>
      </w:pPr>
      <w:r>
        <w:rPr>
          <w:rFonts w:cstheme="minorBidi" w:hint="eastAsia"/>
          <w:b/>
          <w:color w:val="auto"/>
        </w:rPr>
        <w:t>パネル広告・出 店 要 項</w:t>
      </w:r>
    </w:p>
    <w:p w14:paraId="70D5C4D5" w14:textId="77777777" w:rsidR="00FC12DE" w:rsidRDefault="00FC12DE">
      <w:pPr>
        <w:pStyle w:val="Default"/>
        <w:rPr>
          <w:rFonts w:cstheme="minorBidi"/>
          <w:color w:val="auto"/>
        </w:rPr>
      </w:pPr>
    </w:p>
    <w:p w14:paraId="70D5C4D6" w14:textId="77777777" w:rsidR="00FC12DE" w:rsidRDefault="00AD7104">
      <w:pPr>
        <w:pStyle w:val="Default"/>
        <w:rPr>
          <w:rFonts w:cstheme="minorBidi"/>
          <w:b/>
          <w:color w:val="auto"/>
        </w:rPr>
      </w:pPr>
      <w:r>
        <w:rPr>
          <w:rFonts w:cstheme="minorBidi" w:hint="eastAsia"/>
          <w:b/>
          <w:color w:val="auto"/>
        </w:rPr>
        <w:t xml:space="preserve">１．パネル広告について </w:t>
      </w:r>
    </w:p>
    <w:p w14:paraId="70D5C4D7" w14:textId="77777777" w:rsidR="00FC12DE" w:rsidRDefault="00AD7104">
      <w:pPr>
        <w:pStyle w:val="Default"/>
        <w:ind w:firstLineChars="100" w:firstLine="240"/>
        <w:rPr>
          <w:rFonts w:cstheme="minorBidi"/>
          <w:color w:val="auto"/>
        </w:rPr>
      </w:pPr>
      <w:r>
        <w:rPr>
          <w:rFonts w:cstheme="minorBidi" w:hint="eastAsia"/>
          <w:color w:val="auto"/>
        </w:rPr>
        <w:t xml:space="preserve">(1)表示内容 </w:t>
      </w:r>
    </w:p>
    <w:p w14:paraId="70D5C4D8" w14:textId="77777777" w:rsidR="00FC12DE" w:rsidRDefault="00AD7104">
      <w:pPr>
        <w:pStyle w:val="Default"/>
        <w:ind w:firstLineChars="250" w:firstLine="600"/>
        <w:rPr>
          <w:rFonts w:cstheme="minorBidi"/>
          <w:color w:val="auto"/>
        </w:rPr>
      </w:pPr>
      <w:r>
        <w:rPr>
          <w:rFonts w:cstheme="minorBidi" w:hint="eastAsia"/>
          <w:color w:val="auto"/>
        </w:rPr>
        <w:t xml:space="preserve">特に規制はないが、大会の品位を著しく汚さないものとする。 </w:t>
      </w:r>
    </w:p>
    <w:p w14:paraId="70D5C4D9" w14:textId="77777777" w:rsidR="00FC12DE" w:rsidRDefault="00AD7104">
      <w:pPr>
        <w:pStyle w:val="Default"/>
        <w:ind w:firstLineChars="100" w:firstLine="240"/>
        <w:rPr>
          <w:rFonts w:cstheme="minorBidi"/>
          <w:color w:val="auto"/>
        </w:rPr>
      </w:pPr>
      <w:r>
        <w:rPr>
          <w:rFonts w:cstheme="minorBidi" w:hint="eastAsia"/>
          <w:color w:val="auto"/>
        </w:rPr>
        <w:t xml:space="preserve">(2)設置場所・大きさ </w:t>
      </w:r>
    </w:p>
    <w:p w14:paraId="70D5C4DA" w14:textId="77777777" w:rsidR="00FC12DE" w:rsidRDefault="00AD7104">
      <w:pPr>
        <w:pStyle w:val="Default"/>
        <w:ind w:firstLineChars="250" w:firstLine="600"/>
        <w:rPr>
          <w:rFonts w:cstheme="minorBidi"/>
          <w:color w:val="auto"/>
        </w:rPr>
      </w:pPr>
      <w:r>
        <w:rPr>
          <w:rFonts w:cstheme="minorBidi" w:hint="eastAsia"/>
          <w:color w:val="auto"/>
        </w:rPr>
        <w:t xml:space="preserve">競技場コートサイド周辺に設置する。 </w:t>
      </w:r>
    </w:p>
    <w:p w14:paraId="70D5C4DB" w14:textId="77777777" w:rsidR="00FC12DE" w:rsidRDefault="00AD7104">
      <w:pPr>
        <w:pStyle w:val="Default"/>
        <w:ind w:firstLineChars="200" w:firstLine="480"/>
        <w:rPr>
          <w:rFonts w:cstheme="minorBidi"/>
          <w:color w:val="auto"/>
        </w:rPr>
      </w:pPr>
      <w:r>
        <w:rPr>
          <w:rFonts w:cstheme="minorBidi" w:hint="eastAsia"/>
          <w:color w:val="auto"/>
        </w:rPr>
        <w:t xml:space="preserve">１台が幅１８０㎝、高さ７０㎝程度以内とする。 </w:t>
      </w:r>
    </w:p>
    <w:p w14:paraId="70D5C4DC" w14:textId="77777777" w:rsidR="00FC12DE" w:rsidRDefault="00AD7104">
      <w:pPr>
        <w:pStyle w:val="Default"/>
        <w:ind w:firstLineChars="100" w:firstLine="240"/>
        <w:rPr>
          <w:rFonts w:cstheme="minorBidi"/>
          <w:color w:val="auto"/>
        </w:rPr>
      </w:pPr>
      <w:r>
        <w:rPr>
          <w:rFonts w:cstheme="minorBidi" w:hint="eastAsia"/>
          <w:color w:val="auto"/>
        </w:rPr>
        <w:t xml:space="preserve">(3)パネル広告料 </w:t>
      </w:r>
    </w:p>
    <w:p w14:paraId="70D5C4DD" w14:textId="0FE5980C" w:rsidR="00FC12DE" w:rsidRDefault="00AD7104">
      <w:pPr>
        <w:pStyle w:val="Default"/>
        <w:ind w:firstLineChars="250" w:firstLine="600"/>
        <w:rPr>
          <w:rFonts w:cstheme="minorBidi"/>
          <w:color w:val="auto"/>
        </w:rPr>
      </w:pPr>
      <w:r>
        <w:rPr>
          <w:rFonts w:cstheme="minorBidi" w:hint="eastAsia"/>
          <w:color w:val="auto"/>
        </w:rPr>
        <w:t>パネル１台につき</w:t>
      </w:r>
      <w:r w:rsidR="00242ED2">
        <w:rPr>
          <w:rFonts w:cstheme="minorBidi" w:hint="eastAsia"/>
          <w:b/>
          <w:color w:val="auto"/>
        </w:rPr>
        <w:t>２</w:t>
      </w:r>
      <w:r>
        <w:rPr>
          <w:rFonts w:cstheme="minorBidi" w:hint="eastAsia"/>
          <w:b/>
          <w:color w:val="auto"/>
        </w:rPr>
        <w:t>０，０００円</w:t>
      </w:r>
      <w:r>
        <w:rPr>
          <w:rFonts w:cstheme="minorBidi" w:hint="eastAsia"/>
          <w:color w:val="auto"/>
        </w:rPr>
        <w:t xml:space="preserve">とする。（競技１日～４日分として） </w:t>
      </w:r>
    </w:p>
    <w:p w14:paraId="70D5C4DE" w14:textId="77777777" w:rsidR="00FC12DE" w:rsidRDefault="00AD7104">
      <w:pPr>
        <w:pStyle w:val="Default"/>
        <w:ind w:firstLineChars="250" w:firstLine="600"/>
        <w:rPr>
          <w:rFonts w:cstheme="minorBidi"/>
          <w:color w:val="auto"/>
        </w:rPr>
      </w:pPr>
      <w:r>
        <w:rPr>
          <w:rFonts w:cstheme="minorBidi" w:hint="eastAsia"/>
          <w:color w:val="auto"/>
        </w:rPr>
        <w:t xml:space="preserve">最終日は設置数の都合上、本部で台数を調整の上、設置させて頂きます。 </w:t>
      </w:r>
    </w:p>
    <w:p w14:paraId="70D5C4DF" w14:textId="77777777" w:rsidR="00FC12DE" w:rsidRDefault="00AD7104">
      <w:pPr>
        <w:pStyle w:val="Default"/>
        <w:ind w:firstLineChars="100" w:firstLine="240"/>
        <w:rPr>
          <w:rFonts w:cstheme="minorBidi"/>
          <w:color w:val="auto"/>
        </w:rPr>
      </w:pPr>
      <w:r>
        <w:rPr>
          <w:rFonts w:cstheme="minorBidi" w:hint="eastAsia"/>
          <w:color w:val="auto"/>
        </w:rPr>
        <w:t xml:space="preserve">(4)その他 </w:t>
      </w:r>
    </w:p>
    <w:p w14:paraId="70D5C4E0" w14:textId="77777777" w:rsidR="00FC12DE" w:rsidRDefault="00AD7104">
      <w:pPr>
        <w:pStyle w:val="Default"/>
        <w:ind w:firstLineChars="250" w:firstLine="600"/>
        <w:rPr>
          <w:rFonts w:cstheme="minorBidi"/>
          <w:color w:val="auto"/>
        </w:rPr>
      </w:pPr>
      <w:r>
        <w:rPr>
          <w:rFonts w:cstheme="minorBidi" w:hint="eastAsia"/>
          <w:color w:val="auto"/>
        </w:rPr>
        <w:t xml:space="preserve">パネル製作費・運搬取付費および撤去費の一切を広告主が負担する。 </w:t>
      </w:r>
    </w:p>
    <w:p w14:paraId="70D5C4E1" w14:textId="77777777" w:rsidR="00FC12DE" w:rsidRDefault="00AD7104">
      <w:pPr>
        <w:pStyle w:val="Default"/>
        <w:ind w:firstLineChars="200" w:firstLine="480"/>
        <w:rPr>
          <w:rFonts w:cstheme="minorBidi"/>
          <w:color w:val="auto"/>
        </w:rPr>
      </w:pPr>
      <w:r>
        <w:rPr>
          <w:rFonts w:cstheme="minorBidi" w:hint="eastAsia"/>
          <w:color w:val="auto"/>
        </w:rPr>
        <w:t xml:space="preserve">希望者が競合した場合は、大会本部が調整の上決定する。 </w:t>
      </w:r>
    </w:p>
    <w:p w14:paraId="70D5C4E2" w14:textId="77777777" w:rsidR="00FC12DE" w:rsidRDefault="00FC12DE">
      <w:pPr>
        <w:pStyle w:val="Default"/>
        <w:ind w:firstLineChars="200" w:firstLine="480"/>
        <w:rPr>
          <w:rFonts w:cstheme="minorBidi"/>
          <w:color w:val="auto"/>
        </w:rPr>
      </w:pPr>
    </w:p>
    <w:p w14:paraId="70D5C4E3" w14:textId="77777777" w:rsidR="00FC12DE" w:rsidRDefault="00AD7104">
      <w:pPr>
        <w:pStyle w:val="Default"/>
        <w:rPr>
          <w:rFonts w:cstheme="minorBidi"/>
          <w:b/>
          <w:color w:val="auto"/>
        </w:rPr>
      </w:pPr>
      <w:r>
        <w:rPr>
          <w:rFonts w:cstheme="minorBidi" w:hint="eastAsia"/>
          <w:b/>
          <w:color w:val="auto"/>
        </w:rPr>
        <w:t xml:space="preserve">２．売店の出店について </w:t>
      </w:r>
    </w:p>
    <w:p w14:paraId="70D5C4E4" w14:textId="77777777" w:rsidR="00FC12DE" w:rsidRDefault="00AD7104">
      <w:pPr>
        <w:pStyle w:val="Default"/>
        <w:ind w:firstLineChars="50" w:firstLine="120"/>
        <w:rPr>
          <w:rFonts w:cstheme="minorBidi"/>
          <w:color w:val="auto"/>
        </w:rPr>
      </w:pPr>
      <w:r>
        <w:rPr>
          <w:rFonts w:cstheme="minorBidi" w:hint="eastAsia"/>
          <w:color w:val="auto"/>
        </w:rPr>
        <w:t xml:space="preserve">(1)出店場所 </w:t>
      </w:r>
    </w:p>
    <w:p w14:paraId="70D5C4E5" w14:textId="0BB892DA" w:rsidR="00FC12DE" w:rsidRDefault="00485302">
      <w:pPr>
        <w:pStyle w:val="Default"/>
        <w:ind w:firstLineChars="200" w:firstLine="480"/>
        <w:rPr>
          <w:rFonts w:cstheme="minorBidi"/>
          <w:color w:val="auto"/>
        </w:rPr>
      </w:pPr>
      <w:r>
        <w:rPr>
          <w:rFonts w:cstheme="minorBidi" w:hint="eastAsia"/>
          <w:color w:val="auto"/>
        </w:rPr>
        <w:t>花巻</w:t>
      </w:r>
      <w:r w:rsidR="00AD7104">
        <w:rPr>
          <w:rFonts w:cstheme="minorBidi" w:hint="eastAsia"/>
          <w:color w:val="auto"/>
        </w:rPr>
        <w:t>市総合体育館 （３月</w:t>
      </w:r>
      <w:r>
        <w:rPr>
          <w:rFonts w:cstheme="minorBidi" w:hint="eastAsia"/>
          <w:color w:val="auto"/>
        </w:rPr>
        <w:t>２４</w:t>
      </w:r>
      <w:r w:rsidR="00AD7104">
        <w:rPr>
          <w:rFonts w:cstheme="minorBidi" w:hint="eastAsia"/>
          <w:color w:val="auto"/>
        </w:rPr>
        <w:t>日～</w:t>
      </w:r>
      <w:r>
        <w:rPr>
          <w:rFonts w:cstheme="minorBidi" w:hint="eastAsia"/>
          <w:color w:val="auto"/>
        </w:rPr>
        <w:t>２８</w:t>
      </w:r>
      <w:r w:rsidR="00AD7104">
        <w:rPr>
          <w:rFonts w:cstheme="minorBidi" w:hint="eastAsia"/>
          <w:color w:val="auto"/>
        </w:rPr>
        <w:t xml:space="preserve">日） </w:t>
      </w:r>
    </w:p>
    <w:p w14:paraId="70D5C4E8" w14:textId="77777777" w:rsidR="00FC12DE" w:rsidRDefault="00AD7104">
      <w:pPr>
        <w:pStyle w:val="Default"/>
        <w:ind w:firstLineChars="50" w:firstLine="120"/>
        <w:rPr>
          <w:rFonts w:cstheme="minorBidi"/>
          <w:color w:val="auto"/>
        </w:rPr>
      </w:pPr>
      <w:r>
        <w:rPr>
          <w:rFonts w:cstheme="minorBidi" w:hint="eastAsia"/>
          <w:color w:val="auto"/>
        </w:rPr>
        <w:t xml:space="preserve">(2)形式・規模 </w:t>
      </w:r>
    </w:p>
    <w:p w14:paraId="70D5C4E9" w14:textId="77777777" w:rsidR="00FC12DE" w:rsidRDefault="00AD7104">
      <w:pPr>
        <w:pStyle w:val="Default"/>
        <w:ind w:leftChars="200" w:left="420"/>
        <w:rPr>
          <w:rFonts w:cstheme="minorBidi"/>
          <w:color w:val="auto"/>
        </w:rPr>
      </w:pPr>
      <w:r>
        <w:rPr>
          <w:rFonts w:cstheme="minorBidi" w:hint="eastAsia"/>
          <w:color w:val="auto"/>
        </w:rPr>
        <w:t>形式は特に規制を設けないが、使用料（机、椅子、コンセント費用等含む）として実費負担すること。</w:t>
      </w:r>
    </w:p>
    <w:p w14:paraId="70D5C4EB" w14:textId="77777777" w:rsidR="00FC12DE" w:rsidRDefault="00AD7104">
      <w:pPr>
        <w:pStyle w:val="Default"/>
        <w:ind w:firstLineChars="50" w:firstLine="120"/>
        <w:rPr>
          <w:rFonts w:cstheme="minorBidi"/>
          <w:color w:val="auto"/>
        </w:rPr>
      </w:pPr>
      <w:r>
        <w:rPr>
          <w:rFonts w:cstheme="minorBidi" w:hint="eastAsia"/>
          <w:color w:val="auto"/>
        </w:rPr>
        <w:t xml:space="preserve">(3)販売品目 </w:t>
      </w:r>
    </w:p>
    <w:p w14:paraId="70D5C4EC" w14:textId="77777777" w:rsidR="00FC12DE" w:rsidRDefault="00AD7104">
      <w:pPr>
        <w:pStyle w:val="Default"/>
        <w:ind w:firstLineChars="200" w:firstLine="480"/>
        <w:rPr>
          <w:rFonts w:cstheme="minorBidi"/>
          <w:color w:val="auto"/>
        </w:rPr>
      </w:pPr>
      <w:r>
        <w:rPr>
          <w:rFonts w:cstheme="minorBidi" w:hint="eastAsia"/>
          <w:color w:val="auto"/>
        </w:rPr>
        <w:t xml:space="preserve">特に規定を設けない。販売品目を申し込み時に提出すること。 </w:t>
      </w:r>
    </w:p>
    <w:p w14:paraId="70D5C4ED" w14:textId="77777777" w:rsidR="00FC12DE" w:rsidRDefault="00AD7104">
      <w:pPr>
        <w:pStyle w:val="Default"/>
        <w:ind w:firstLineChars="200" w:firstLine="480"/>
        <w:rPr>
          <w:rFonts w:cstheme="minorBidi"/>
          <w:color w:val="auto"/>
        </w:rPr>
      </w:pPr>
      <w:r>
        <w:rPr>
          <w:rFonts w:cstheme="minorBidi" w:hint="eastAsia"/>
          <w:color w:val="auto"/>
        </w:rPr>
        <w:t xml:space="preserve">食品・飲料等は前もって相談し許可を得ること。 </w:t>
      </w:r>
    </w:p>
    <w:p w14:paraId="70D5C4EE" w14:textId="77777777" w:rsidR="00FC12DE" w:rsidRDefault="00AD7104">
      <w:pPr>
        <w:pStyle w:val="Default"/>
        <w:ind w:firstLineChars="50" w:firstLine="120"/>
        <w:rPr>
          <w:rFonts w:cstheme="minorBidi"/>
          <w:color w:val="auto"/>
        </w:rPr>
      </w:pPr>
      <w:r>
        <w:rPr>
          <w:rFonts w:cstheme="minorBidi" w:hint="eastAsia"/>
          <w:color w:val="auto"/>
        </w:rPr>
        <w:t xml:space="preserve">(4)出店条件 </w:t>
      </w:r>
    </w:p>
    <w:p w14:paraId="70D5C4EF" w14:textId="77777777" w:rsidR="00FC12DE" w:rsidRDefault="00AD7104">
      <w:pPr>
        <w:pStyle w:val="Default"/>
        <w:ind w:firstLineChars="200" w:firstLine="480"/>
        <w:rPr>
          <w:rFonts w:cstheme="minorBidi"/>
          <w:color w:val="auto"/>
        </w:rPr>
      </w:pPr>
      <w:r>
        <w:rPr>
          <w:rFonts w:cstheme="minorBidi" w:hint="eastAsia"/>
          <w:color w:val="auto"/>
        </w:rPr>
        <w:t xml:space="preserve">プログラム広告への協力をお願いします。 </w:t>
      </w:r>
    </w:p>
    <w:p w14:paraId="70D5C4F0" w14:textId="77777777" w:rsidR="00FC12DE" w:rsidRDefault="00AD7104">
      <w:pPr>
        <w:pStyle w:val="Default"/>
        <w:ind w:firstLineChars="50" w:firstLine="120"/>
        <w:rPr>
          <w:rFonts w:cstheme="minorBidi"/>
          <w:color w:val="auto"/>
        </w:rPr>
      </w:pPr>
      <w:r>
        <w:rPr>
          <w:rFonts w:cstheme="minorBidi" w:hint="eastAsia"/>
          <w:color w:val="auto"/>
        </w:rPr>
        <w:t>(5)申込みについて</w:t>
      </w:r>
    </w:p>
    <w:p w14:paraId="70D5C4F1" w14:textId="0D37C14C" w:rsidR="00FC12DE" w:rsidRDefault="00AD7104" w:rsidP="000679AD">
      <w:pPr>
        <w:pStyle w:val="Default"/>
        <w:ind w:leftChars="203" w:left="582" w:hangingChars="65" w:hanging="156"/>
        <w:rPr>
          <w:rFonts w:cstheme="minorBidi"/>
          <w:color w:val="auto"/>
        </w:rPr>
      </w:pPr>
      <w:r>
        <w:rPr>
          <w:rFonts w:cstheme="minorBidi" w:hint="eastAsia"/>
          <w:color w:val="auto"/>
        </w:rPr>
        <w:t xml:space="preserve"> 大会実行委員会で出店の取りまとめをしますが，正式な体育館への申請書および出店料等の支払い方法については出店希望者に別途ご連絡いたします。</w:t>
      </w:r>
    </w:p>
    <w:p w14:paraId="70D5C4F2" w14:textId="77777777" w:rsidR="00FC12DE" w:rsidRDefault="00AD7104">
      <w:pPr>
        <w:pStyle w:val="Default"/>
        <w:ind w:firstLineChars="50" w:firstLine="120"/>
        <w:rPr>
          <w:rFonts w:cstheme="minorBidi"/>
          <w:color w:val="auto"/>
        </w:rPr>
      </w:pPr>
      <w:r>
        <w:rPr>
          <w:rFonts w:cstheme="minorBidi" w:hint="eastAsia"/>
          <w:color w:val="auto"/>
        </w:rPr>
        <w:t xml:space="preserve">(6)その他 </w:t>
      </w:r>
    </w:p>
    <w:p w14:paraId="70D5C4F3" w14:textId="77777777" w:rsidR="00FC12DE" w:rsidRDefault="00AD7104">
      <w:pPr>
        <w:pStyle w:val="Default"/>
        <w:ind w:firstLineChars="150" w:firstLine="360"/>
        <w:rPr>
          <w:rFonts w:cstheme="minorBidi"/>
          <w:color w:val="auto"/>
        </w:rPr>
      </w:pPr>
      <w:r>
        <w:rPr>
          <w:rFonts w:cstheme="minorBidi" w:hint="eastAsia"/>
          <w:color w:val="auto"/>
        </w:rPr>
        <w:t xml:space="preserve">・出店責任者を申し込み時に提出すること。 </w:t>
      </w:r>
    </w:p>
    <w:p w14:paraId="70D5C4F4" w14:textId="77777777" w:rsidR="00FC12DE" w:rsidRDefault="00AD7104">
      <w:pPr>
        <w:pStyle w:val="Default"/>
        <w:ind w:firstLineChars="150" w:firstLine="360"/>
        <w:rPr>
          <w:rFonts w:cstheme="minorBidi"/>
          <w:color w:val="auto"/>
        </w:rPr>
      </w:pPr>
      <w:r>
        <w:rPr>
          <w:rFonts w:cstheme="minorBidi" w:hint="eastAsia"/>
          <w:color w:val="auto"/>
        </w:rPr>
        <w:t xml:space="preserve">・売店の出店に関する一切の作業・経費を出店者が負担すること。 </w:t>
      </w:r>
    </w:p>
    <w:p w14:paraId="70D5C4F5" w14:textId="77777777" w:rsidR="00FC12DE" w:rsidRDefault="00AD7104">
      <w:pPr>
        <w:pStyle w:val="Default"/>
        <w:ind w:firstLineChars="150" w:firstLine="360"/>
        <w:rPr>
          <w:rFonts w:cstheme="minorBidi"/>
          <w:color w:val="auto"/>
        </w:rPr>
      </w:pPr>
      <w:r>
        <w:rPr>
          <w:rFonts w:cstheme="minorBidi" w:hint="eastAsia"/>
          <w:color w:val="auto"/>
        </w:rPr>
        <w:t xml:space="preserve">・希望者が競合した場合は、大会本部が調整の上、売り場面積等を決定する。 </w:t>
      </w:r>
    </w:p>
    <w:p w14:paraId="70D5C4F6" w14:textId="212D7F48" w:rsidR="00FC12DE" w:rsidRDefault="00AD7104">
      <w:pPr>
        <w:pStyle w:val="Default"/>
        <w:ind w:firstLineChars="150" w:firstLine="360"/>
        <w:rPr>
          <w:rFonts w:cstheme="minorBidi"/>
          <w:color w:val="auto"/>
        </w:rPr>
      </w:pPr>
      <w:r>
        <w:rPr>
          <w:rFonts w:cstheme="minorBidi" w:hint="eastAsia"/>
          <w:color w:val="auto"/>
        </w:rPr>
        <w:t>・販売開始は3月</w:t>
      </w:r>
      <w:r w:rsidR="000679AD">
        <w:rPr>
          <w:rFonts w:cstheme="minorBidi" w:hint="eastAsia"/>
          <w:color w:val="auto"/>
        </w:rPr>
        <w:t>24</w:t>
      </w:r>
      <w:r>
        <w:rPr>
          <w:rFonts w:cstheme="minorBidi" w:hint="eastAsia"/>
          <w:color w:val="auto"/>
        </w:rPr>
        <w:t xml:space="preserve">日13:00～とします。 </w:t>
      </w:r>
    </w:p>
    <w:p w14:paraId="70D5C4F7" w14:textId="77777777" w:rsidR="00FC12DE" w:rsidRDefault="00AD7104">
      <w:pPr>
        <w:pStyle w:val="Default"/>
        <w:rPr>
          <w:rFonts w:cstheme="minorBidi"/>
          <w:color w:val="auto"/>
        </w:rPr>
      </w:pPr>
      <w:r>
        <w:rPr>
          <w:rFonts w:cstheme="minorBidi" w:hint="eastAsia"/>
          <w:b/>
          <w:color w:val="auto"/>
        </w:rPr>
        <w:t>３．パネル広告・出店の申 込み 方 法</w:t>
      </w:r>
      <w:r>
        <w:rPr>
          <w:rFonts w:cstheme="minorBidi" w:hint="eastAsia"/>
          <w:color w:val="auto"/>
        </w:rPr>
        <w:t xml:space="preserve"> </w:t>
      </w:r>
    </w:p>
    <w:p w14:paraId="70D5C4F8" w14:textId="77777777" w:rsidR="00FC12DE" w:rsidRDefault="00AD7104">
      <w:pPr>
        <w:pStyle w:val="Default"/>
        <w:ind w:leftChars="100" w:left="210" w:firstLineChars="50" w:firstLine="120"/>
        <w:rPr>
          <w:rFonts w:cstheme="minorBidi"/>
          <w:color w:val="auto"/>
        </w:rPr>
      </w:pPr>
      <w:r>
        <w:rPr>
          <w:rFonts w:cstheme="minorBidi" w:hint="eastAsia"/>
          <w:color w:val="auto"/>
        </w:rPr>
        <w:t xml:space="preserve">メールで別紙申込用紙（パネル広告・出店申込書【取りまとめ用】）により申し込むこと。（ＦＡＸ可） </w:t>
      </w:r>
    </w:p>
    <w:p w14:paraId="70D5C4F9" w14:textId="324C78A5" w:rsidR="00FC12DE" w:rsidRDefault="00AD7104">
      <w:pPr>
        <w:pStyle w:val="Default"/>
        <w:ind w:firstLineChars="150" w:firstLine="360"/>
        <w:rPr>
          <w:rFonts w:cstheme="minorBidi"/>
          <w:color w:val="auto"/>
        </w:rPr>
      </w:pPr>
      <w:r>
        <w:rPr>
          <w:rFonts w:cstheme="minorBidi" w:hint="eastAsia"/>
          <w:color w:val="auto"/>
        </w:rPr>
        <w:t xml:space="preserve">メールアドレス </w:t>
      </w:r>
      <w:r w:rsidR="00CA0676">
        <w:rPr>
          <w:rFonts w:ascii="Arial" w:eastAsia="ＭＳ Ｐゴシック" w:hAnsi="Arial" w:cs="Arial" w:hint="eastAsia"/>
          <w:b/>
        </w:rPr>
        <w:t>ptf15-seiiti@</w:t>
      </w:r>
      <w:r w:rsidR="005042D4">
        <w:rPr>
          <w:rFonts w:ascii="Arial" w:eastAsia="ＭＳ Ｐゴシック" w:hAnsi="Arial" w:cs="Arial" w:hint="eastAsia"/>
          <w:b/>
        </w:rPr>
        <w:t>i</w:t>
      </w:r>
      <w:r w:rsidR="005042D4">
        <w:rPr>
          <w:rFonts w:ascii="Arial" w:eastAsia="ＭＳ Ｐゴシック" w:hAnsi="Arial" w:cs="Arial"/>
          <w:b/>
        </w:rPr>
        <w:t>wate-ed.jp</w:t>
      </w:r>
      <w:r>
        <w:rPr>
          <w:rFonts w:ascii="Arial" w:eastAsia="ＭＳ Ｐゴシック" w:hAnsi="Arial" w:cs="Arial" w:hint="eastAsia"/>
          <w:b/>
        </w:rPr>
        <w:t xml:space="preserve">　</w:t>
      </w:r>
      <w:r w:rsidR="005042D4">
        <w:rPr>
          <w:rFonts w:asciiTheme="majorEastAsia" w:eastAsiaTheme="majorEastAsia" w:hAnsiTheme="majorEastAsia" w:hint="eastAsia"/>
          <w:sz w:val="21"/>
          <w:szCs w:val="21"/>
        </w:rPr>
        <w:t>渡邉　清一</w:t>
      </w:r>
      <w:r>
        <w:rPr>
          <w:rFonts w:asciiTheme="majorEastAsia" w:eastAsiaTheme="majorEastAsia" w:hAnsiTheme="majorEastAsia" w:hint="eastAsia"/>
          <w:sz w:val="21"/>
          <w:szCs w:val="21"/>
        </w:rPr>
        <w:t xml:space="preserve">　宛て</w:t>
      </w:r>
      <w:r>
        <w:rPr>
          <w:rFonts w:cstheme="minorBidi"/>
          <w:color w:val="auto"/>
        </w:rPr>
        <w:t xml:space="preserve"> </w:t>
      </w:r>
    </w:p>
    <w:p w14:paraId="70D5C4FA" w14:textId="77777777" w:rsidR="00FC12DE" w:rsidRDefault="00FC12DE">
      <w:pPr>
        <w:pStyle w:val="Default"/>
        <w:ind w:firstLineChars="150" w:firstLine="360"/>
        <w:rPr>
          <w:rFonts w:cstheme="minorBidi"/>
          <w:color w:val="auto"/>
        </w:rPr>
      </w:pPr>
    </w:p>
    <w:p w14:paraId="70D5C4FB" w14:textId="77777777" w:rsidR="00FC12DE" w:rsidRDefault="00AD7104">
      <w:pPr>
        <w:pStyle w:val="Default"/>
        <w:rPr>
          <w:rFonts w:cstheme="minorBidi"/>
          <w:b/>
          <w:color w:val="auto"/>
        </w:rPr>
      </w:pPr>
      <w:r>
        <w:rPr>
          <w:rFonts w:cstheme="minorBidi" w:hint="eastAsia"/>
          <w:b/>
          <w:color w:val="auto"/>
        </w:rPr>
        <w:t>４.申  込  先（問い合わせ先）</w:t>
      </w:r>
    </w:p>
    <w:p w14:paraId="70D5C4FC" w14:textId="5430D936" w:rsidR="00FC12DE" w:rsidRDefault="005042D4">
      <w:pPr>
        <w:autoSpaceDE w:val="0"/>
        <w:autoSpaceDN w:val="0"/>
        <w:adjustRightInd w:val="0"/>
        <w:ind w:firstLineChars="200" w:firstLine="44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岩手</w:t>
      </w:r>
      <w:r w:rsidR="00AD7104">
        <w:rPr>
          <w:rFonts w:asciiTheme="majorEastAsia" w:eastAsiaTheme="majorEastAsia" w:hAnsiTheme="majorEastAsia" w:cs="ＭＳ 明朝" w:hint="eastAsia"/>
          <w:color w:val="000000"/>
          <w:kern w:val="0"/>
          <w:sz w:val="22"/>
        </w:rPr>
        <w:t>県高等学校体育連盟バドミントン専門部</w:t>
      </w:r>
    </w:p>
    <w:p w14:paraId="70D5C4FD" w14:textId="2EAF4E52" w:rsidR="00FC12DE" w:rsidRDefault="00AD7104">
      <w:pPr>
        <w:autoSpaceDE w:val="0"/>
        <w:autoSpaceDN w:val="0"/>
        <w:adjustRightInd w:val="0"/>
        <w:ind w:firstLineChars="200" w:firstLine="44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r w:rsidR="00062595">
        <w:rPr>
          <w:rFonts w:asciiTheme="majorEastAsia" w:eastAsiaTheme="majorEastAsia" w:hAnsiTheme="majorEastAsia" w:cs="ＭＳ 明朝" w:hint="eastAsia"/>
          <w:color w:val="000000"/>
          <w:kern w:val="0"/>
          <w:sz w:val="22"/>
        </w:rPr>
        <w:t>岩手</w:t>
      </w:r>
      <w:r>
        <w:rPr>
          <w:rFonts w:asciiTheme="majorEastAsia" w:eastAsiaTheme="majorEastAsia" w:hAnsiTheme="majorEastAsia" w:cs="ＭＳ 明朝" w:hint="eastAsia"/>
          <w:color w:val="000000"/>
          <w:kern w:val="0"/>
          <w:sz w:val="22"/>
        </w:rPr>
        <w:t>県立</w:t>
      </w:r>
      <w:r w:rsidR="00062595">
        <w:rPr>
          <w:rFonts w:asciiTheme="majorEastAsia" w:eastAsiaTheme="majorEastAsia" w:hAnsiTheme="majorEastAsia" w:cs="ＭＳ 明朝" w:hint="eastAsia"/>
          <w:color w:val="000000"/>
          <w:kern w:val="0"/>
          <w:sz w:val="22"/>
        </w:rPr>
        <w:t>花北青雲</w:t>
      </w:r>
      <w:r>
        <w:rPr>
          <w:rFonts w:asciiTheme="majorEastAsia" w:eastAsiaTheme="majorEastAsia" w:hAnsiTheme="majorEastAsia" w:cs="ＭＳ 明朝" w:hint="eastAsia"/>
          <w:color w:val="000000"/>
          <w:kern w:val="0"/>
          <w:sz w:val="22"/>
        </w:rPr>
        <w:t>高等学校内）宛て</w:t>
      </w:r>
    </w:p>
    <w:p w14:paraId="70D5C4FE" w14:textId="6694CA00" w:rsidR="00FC12DE" w:rsidRDefault="00AD7104">
      <w:pPr>
        <w:autoSpaceDE w:val="0"/>
        <w:autoSpaceDN w:val="0"/>
        <w:adjustRightInd w:val="0"/>
        <w:ind w:firstLineChars="200" w:firstLine="440"/>
        <w:jc w:val="left"/>
        <w:rPr>
          <w:rFonts w:asciiTheme="majorEastAsia" w:eastAsiaTheme="majorEastAsia" w:hAnsiTheme="majorEastAsia" w:cs="ＭＳ 明朝"/>
          <w:color w:val="000000"/>
          <w:kern w:val="0"/>
          <w:sz w:val="22"/>
          <w:lang w:eastAsia="zh-CN"/>
        </w:rPr>
      </w:pPr>
      <w:r>
        <w:rPr>
          <w:rFonts w:asciiTheme="majorEastAsia" w:eastAsiaTheme="majorEastAsia" w:hAnsiTheme="majorEastAsia" w:cs="ＭＳ 明朝" w:hint="eastAsia"/>
          <w:color w:val="000000"/>
          <w:kern w:val="0"/>
          <w:sz w:val="22"/>
        </w:rPr>
        <w:t xml:space="preserve">　</w:t>
      </w:r>
      <w:r>
        <w:rPr>
          <w:rFonts w:asciiTheme="majorEastAsia" w:eastAsiaTheme="majorEastAsia" w:hAnsiTheme="majorEastAsia" w:cs="ＭＳ 明朝" w:hint="eastAsia"/>
          <w:color w:val="000000"/>
          <w:kern w:val="0"/>
          <w:sz w:val="22"/>
          <w:lang w:eastAsia="zh-CN"/>
        </w:rPr>
        <w:t>〒</w:t>
      </w:r>
      <w:r w:rsidR="00062595">
        <w:rPr>
          <w:rFonts w:asciiTheme="majorEastAsia" w:eastAsiaTheme="majorEastAsia" w:hAnsiTheme="majorEastAsia" w:cs="ＭＳ 明朝" w:hint="eastAsia"/>
          <w:color w:val="000000"/>
          <w:kern w:val="0"/>
          <w:sz w:val="22"/>
        </w:rPr>
        <w:t>028-3172</w:t>
      </w:r>
      <w:r>
        <w:rPr>
          <w:rFonts w:asciiTheme="majorEastAsia" w:eastAsiaTheme="majorEastAsia" w:hAnsiTheme="majorEastAsia" w:cs="ＭＳ 明朝" w:hint="eastAsia"/>
          <w:color w:val="000000"/>
          <w:kern w:val="0"/>
          <w:sz w:val="22"/>
          <w:lang w:eastAsia="zh-CN"/>
        </w:rPr>
        <w:t xml:space="preserve">　</w:t>
      </w:r>
      <w:r w:rsidR="00062595">
        <w:rPr>
          <w:rFonts w:asciiTheme="majorEastAsia" w:eastAsiaTheme="majorEastAsia" w:hAnsiTheme="majorEastAsia" w:cs="ＭＳ 明朝" w:hint="eastAsia"/>
          <w:color w:val="000000"/>
          <w:kern w:val="0"/>
          <w:sz w:val="22"/>
        </w:rPr>
        <w:t>岩手県花巻市石鳥谷町北寺林11-1825-1</w:t>
      </w:r>
    </w:p>
    <w:p w14:paraId="70D5C4FF" w14:textId="4614E3A8" w:rsidR="00FC12DE" w:rsidRDefault="00AD7104">
      <w:pPr>
        <w:autoSpaceDE w:val="0"/>
        <w:autoSpaceDN w:val="0"/>
        <w:adjustRightInd w:val="0"/>
        <w:ind w:firstLineChars="350" w:firstLine="770"/>
        <w:jc w:val="left"/>
        <w:rPr>
          <w:rFonts w:asciiTheme="majorEastAsia" w:eastAsiaTheme="majorEastAsia" w:hAnsiTheme="majorEastAsia" w:cs="ＭＳ 明朝"/>
          <w:color w:val="000000"/>
          <w:kern w:val="0"/>
          <w:sz w:val="22"/>
          <w:lang w:eastAsia="zh-CN"/>
        </w:rPr>
      </w:pPr>
      <w:r>
        <w:rPr>
          <w:rFonts w:asciiTheme="majorEastAsia" w:eastAsiaTheme="majorEastAsia" w:hAnsiTheme="majorEastAsia" w:cs="ＭＳ 明朝" w:hint="eastAsia"/>
          <w:color w:val="000000"/>
          <w:kern w:val="0"/>
          <w:sz w:val="22"/>
          <w:lang w:eastAsia="zh-CN"/>
        </w:rPr>
        <w:t>電話番号：</w:t>
      </w:r>
      <w:r w:rsidR="00062595">
        <w:rPr>
          <w:rFonts w:asciiTheme="majorEastAsia" w:eastAsiaTheme="majorEastAsia" w:hAnsiTheme="majorEastAsia" w:cs="ＭＳ 明朝" w:hint="eastAsia"/>
          <w:color w:val="000000"/>
          <w:kern w:val="0"/>
          <w:sz w:val="22"/>
          <w:lang w:eastAsia="zh-CN"/>
        </w:rPr>
        <w:t>0198</w:t>
      </w:r>
      <w:r>
        <w:rPr>
          <w:rFonts w:asciiTheme="majorEastAsia" w:eastAsiaTheme="majorEastAsia" w:hAnsiTheme="majorEastAsia" w:cs="ＭＳ 明朝" w:hint="eastAsia"/>
          <w:color w:val="000000"/>
          <w:kern w:val="0"/>
          <w:sz w:val="22"/>
          <w:lang w:eastAsia="zh-CN"/>
        </w:rPr>
        <w:t>(</w:t>
      </w:r>
      <w:r w:rsidR="00062595">
        <w:rPr>
          <w:rFonts w:asciiTheme="majorEastAsia" w:eastAsiaTheme="majorEastAsia" w:hAnsiTheme="majorEastAsia" w:cs="ＭＳ 明朝" w:hint="eastAsia"/>
          <w:color w:val="000000"/>
          <w:kern w:val="0"/>
          <w:sz w:val="22"/>
          <w:lang w:eastAsia="zh-CN"/>
        </w:rPr>
        <w:t>45</w:t>
      </w:r>
      <w:r>
        <w:rPr>
          <w:rFonts w:asciiTheme="majorEastAsia" w:eastAsiaTheme="majorEastAsia" w:hAnsiTheme="majorEastAsia" w:cs="ＭＳ 明朝" w:hint="eastAsia"/>
          <w:color w:val="000000"/>
          <w:kern w:val="0"/>
          <w:sz w:val="22"/>
          <w:lang w:eastAsia="zh-CN"/>
        </w:rPr>
        <w:t>)</w:t>
      </w:r>
      <w:r w:rsidR="00062595">
        <w:rPr>
          <w:rFonts w:asciiTheme="majorEastAsia" w:eastAsiaTheme="majorEastAsia" w:hAnsiTheme="majorEastAsia" w:cs="ＭＳ 明朝" w:hint="eastAsia"/>
          <w:color w:val="000000"/>
          <w:kern w:val="0"/>
          <w:sz w:val="22"/>
          <w:lang w:eastAsia="zh-CN"/>
        </w:rPr>
        <w:t>3732</w:t>
      </w:r>
      <w:r>
        <w:rPr>
          <w:rFonts w:asciiTheme="majorEastAsia" w:eastAsiaTheme="majorEastAsia" w:hAnsiTheme="majorEastAsia" w:cs="ＭＳ 明朝" w:hint="eastAsia"/>
          <w:color w:val="000000"/>
          <w:kern w:val="0"/>
          <w:sz w:val="22"/>
          <w:lang w:eastAsia="zh-CN"/>
        </w:rPr>
        <w:t xml:space="preserve">  ＦＡＸ：</w:t>
      </w:r>
      <w:r w:rsidR="00062595">
        <w:rPr>
          <w:rFonts w:asciiTheme="majorEastAsia" w:eastAsiaTheme="majorEastAsia" w:hAnsiTheme="majorEastAsia" w:cs="ＭＳ 明朝" w:hint="eastAsia"/>
          <w:color w:val="000000"/>
          <w:kern w:val="0"/>
          <w:sz w:val="22"/>
          <w:lang w:eastAsia="zh-CN"/>
        </w:rPr>
        <w:t>0198</w:t>
      </w:r>
      <w:r>
        <w:rPr>
          <w:rFonts w:asciiTheme="majorEastAsia" w:eastAsiaTheme="majorEastAsia" w:hAnsiTheme="majorEastAsia" w:cs="ＭＳ 明朝" w:hint="eastAsia"/>
          <w:color w:val="000000"/>
          <w:kern w:val="0"/>
          <w:sz w:val="22"/>
          <w:lang w:eastAsia="zh-CN"/>
        </w:rPr>
        <w:t>(</w:t>
      </w:r>
      <w:r w:rsidR="00062595">
        <w:rPr>
          <w:rFonts w:asciiTheme="majorEastAsia" w:eastAsiaTheme="majorEastAsia" w:hAnsiTheme="majorEastAsia" w:cs="ＭＳ 明朝" w:hint="eastAsia"/>
          <w:color w:val="000000"/>
          <w:kern w:val="0"/>
          <w:sz w:val="22"/>
          <w:lang w:eastAsia="zh-CN"/>
        </w:rPr>
        <w:t>45</w:t>
      </w:r>
      <w:r>
        <w:rPr>
          <w:rFonts w:asciiTheme="majorEastAsia" w:eastAsiaTheme="majorEastAsia" w:hAnsiTheme="majorEastAsia" w:cs="ＭＳ 明朝" w:hint="eastAsia"/>
          <w:color w:val="000000"/>
          <w:kern w:val="0"/>
          <w:sz w:val="22"/>
          <w:lang w:eastAsia="zh-CN"/>
        </w:rPr>
        <w:t>)</w:t>
      </w:r>
      <w:r w:rsidR="00062595">
        <w:rPr>
          <w:rFonts w:asciiTheme="majorEastAsia" w:eastAsiaTheme="majorEastAsia" w:hAnsiTheme="majorEastAsia" w:cs="ＭＳ 明朝" w:hint="eastAsia"/>
          <w:color w:val="000000"/>
          <w:kern w:val="0"/>
          <w:sz w:val="22"/>
        </w:rPr>
        <w:t>3746</w:t>
      </w:r>
    </w:p>
    <w:p w14:paraId="70D5C500" w14:textId="6412692B" w:rsidR="00FC12DE" w:rsidRDefault="00AD7104">
      <w:pPr>
        <w:pStyle w:val="Default"/>
        <w:rPr>
          <w:rFonts w:cstheme="minorBidi"/>
          <w:color w:val="auto"/>
        </w:rPr>
      </w:pPr>
      <w:r>
        <w:rPr>
          <w:rFonts w:asciiTheme="majorEastAsia" w:eastAsiaTheme="majorEastAsia" w:hAnsiTheme="majorEastAsia" w:hint="eastAsia"/>
          <w:sz w:val="22"/>
          <w:szCs w:val="22"/>
        </w:rPr>
        <w:t xml:space="preserve">　　   </w:t>
      </w:r>
      <w:r>
        <w:rPr>
          <w:rFonts w:asciiTheme="majorEastAsia" w:eastAsiaTheme="majorEastAsia" w:hAnsiTheme="majorEastAsia" w:hint="eastAsia"/>
          <w:sz w:val="21"/>
          <w:szCs w:val="21"/>
        </w:rPr>
        <w:t xml:space="preserve">メールアドレス </w:t>
      </w:r>
      <w:r w:rsidR="00062595">
        <w:rPr>
          <w:rFonts w:ascii="Arial" w:eastAsia="ＭＳ Ｐゴシック" w:hAnsi="Arial" w:cs="Arial" w:hint="eastAsia"/>
          <w:b/>
        </w:rPr>
        <w:t>ptf15-seiiti@i</w:t>
      </w:r>
      <w:r w:rsidR="00062595">
        <w:rPr>
          <w:rFonts w:ascii="Arial" w:eastAsia="ＭＳ Ｐゴシック" w:hAnsi="Arial" w:cs="Arial"/>
          <w:b/>
        </w:rPr>
        <w:t>wate-ed.jp</w:t>
      </w:r>
      <w:r>
        <w:rPr>
          <w:rFonts w:ascii="Arial" w:eastAsia="ＭＳ Ｐゴシック" w:hAnsi="Arial" w:cs="Arial"/>
          <w:b/>
        </w:rPr>
        <w:t xml:space="preserve"> </w:t>
      </w:r>
    </w:p>
    <w:p w14:paraId="70D5C501" w14:textId="77777777" w:rsidR="00FC12DE" w:rsidRDefault="00FC12DE">
      <w:pPr>
        <w:pStyle w:val="Default"/>
        <w:rPr>
          <w:rFonts w:ascii="ＭＳ ゴシック" w:hAnsi="ＭＳ ゴシック" w:cs="ＭＳ ゴシック"/>
          <w:color w:val="auto"/>
          <w:sz w:val="22"/>
          <w:szCs w:val="22"/>
        </w:rPr>
      </w:pPr>
    </w:p>
    <w:p w14:paraId="70D5C502" w14:textId="73EE90DD" w:rsidR="00FC12DE" w:rsidRDefault="00AD7104">
      <w:pPr>
        <w:pStyle w:val="Default"/>
        <w:rPr>
          <w:rFonts w:hAnsi="ＭＳ ゴシック"/>
          <w:color w:val="auto"/>
          <w:sz w:val="22"/>
          <w:szCs w:val="22"/>
        </w:rPr>
      </w:pPr>
      <w:r>
        <w:rPr>
          <w:rFonts w:hAnsi="ＭＳ ゴシック" w:hint="eastAsia"/>
          <w:b/>
          <w:color w:val="auto"/>
          <w:sz w:val="22"/>
          <w:szCs w:val="22"/>
        </w:rPr>
        <w:t>５．申</w:t>
      </w:r>
      <w:r>
        <w:rPr>
          <w:rFonts w:hAnsi="ＭＳ ゴシック"/>
          <w:b/>
          <w:color w:val="auto"/>
          <w:sz w:val="22"/>
          <w:szCs w:val="22"/>
        </w:rPr>
        <w:t xml:space="preserve"> </w:t>
      </w:r>
      <w:r>
        <w:rPr>
          <w:rFonts w:hAnsi="ＭＳ ゴシック" w:hint="eastAsia"/>
          <w:b/>
          <w:color w:val="auto"/>
          <w:sz w:val="22"/>
          <w:szCs w:val="22"/>
        </w:rPr>
        <w:t>込</w:t>
      </w:r>
      <w:r>
        <w:rPr>
          <w:rFonts w:hAnsi="ＭＳ ゴシック"/>
          <w:b/>
          <w:color w:val="auto"/>
          <w:sz w:val="22"/>
          <w:szCs w:val="22"/>
        </w:rPr>
        <w:t xml:space="preserve"> </w:t>
      </w:r>
      <w:r>
        <w:rPr>
          <w:rFonts w:hAnsi="ＭＳ ゴシック" w:hint="eastAsia"/>
          <w:b/>
          <w:color w:val="auto"/>
          <w:sz w:val="22"/>
          <w:szCs w:val="22"/>
        </w:rPr>
        <w:t>締</w:t>
      </w:r>
      <w:r>
        <w:rPr>
          <w:rFonts w:hAnsi="ＭＳ ゴシック"/>
          <w:b/>
          <w:color w:val="auto"/>
          <w:sz w:val="22"/>
          <w:szCs w:val="22"/>
        </w:rPr>
        <w:t xml:space="preserve"> </w:t>
      </w:r>
      <w:r>
        <w:rPr>
          <w:rFonts w:hAnsi="ＭＳ ゴシック" w:hint="eastAsia"/>
          <w:b/>
          <w:color w:val="auto"/>
          <w:sz w:val="22"/>
          <w:szCs w:val="22"/>
        </w:rPr>
        <w:t>切</w:t>
      </w:r>
      <w:r>
        <w:rPr>
          <w:rFonts w:hAnsi="ＭＳ ゴシック"/>
          <w:color w:val="auto"/>
          <w:sz w:val="22"/>
          <w:szCs w:val="22"/>
        </w:rPr>
        <w:t xml:space="preserve"> </w:t>
      </w:r>
      <w:r w:rsidR="00743D0E">
        <w:rPr>
          <w:rFonts w:hAnsi="ＭＳ ゴシック" w:hint="eastAsia"/>
          <w:color w:val="auto"/>
          <w:sz w:val="22"/>
          <w:szCs w:val="22"/>
        </w:rPr>
        <w:t>令和５</w:t>
      </w:r>
      <w:r>
        <w:rPr>
          <w:rFonts w:hAnsi="ＭＳ ゴシック" w:hint="eastAsia"/>
          <w:color w:val="auto"/>
          <w:sz w:val="22"/>
          <w:szCs w:val="22"/>
        </w:rPr>
        <w:t>年</w:t>
      </w:r>
      <w:r w:rsidR="00743D0E">
        <w:rPr>
          <w:rFonts w:hAnsi="ＭＳ ゴシック" w:hint="eastAsia"/>
          <w:color w:val="auto"/>
          <w:sz w:val="22"/>
          <w:szCs w:val="22"/>
        </w:rPr>
        <w:t>１</w:t>
      </w:r>
      <w:r>
        <w:rPr>
          <w:rFonts w:hAnsi="ＭＳ ゴシック" w:hint="eastAsia"/>
          <w:color w:val="auto"/>
          <w:sz w:val="22"/>
          <w:szCs w:val="22"/>
        </w:rPr>
        <w:t>月</w:t>
      </w:r>
      <w:r w:rsidR="00743D0E">
        <w:rPr>
          <w:rFonts w:hAnsi="ＭＳ ゴシック" w:hint="eastAsia"/>
          <w:color w:val="auto"/>
          <w:sz w:val="22"/>
          <w:szCs w:val="22"/>
        </w:rPr>
        <w:t>３１</w:t>
      </w:r>
      <w:r>
        <w:rPr>
          <w:rFonts w:hAnsi="ＭＳ ゴシック" w:hint="eastAsia"/>
          <w:color w:val="auto"/>
          <w:sz w:val="22"/>
          <w:szCs w:val="22"/>
        </w:rPr>
        <w:t>日（</w:t>
      </w:r>
      <w:r w:rsidR="007E6B60">
        <w:rPr>
          <w:rFonts w:hAnsi="ＭＳ ゴシック" w:hint="eastAsia"/>
          <w:color w:val="auto"/>
          <w:sz w:val="22"/>
          <w:szCs w:val="22"/>
        </w:rPr>
        <w:t>火</w:t>
      </w:r>
      <w:r>
        <w:rPr>
          <w:rFonts w:hAnsi="ＭＳ ゴシック" w:hint="eastAsia"/>
          <w:color w:val="auto"/>
          <w:sz w:val="22"/>
          <w:szCs w:val="22"/>
        </w:rPr>
        <w:t>）</w:t>
      </w:r>
    </w:p>
    <w:p w14:paraId="70D5C503" w14:textId="77777777" w:rsidR="00FC12DE" w:rsidRDefault="00FC12DE">
      <w:pPr>
        <w:pStyle w:val="Default"/>
        <w:rPr>
          <w:rFonts w:hAnsi="ＭＳ ゴシック"/>
          <w:color w:val="auto"/>
          <w:sz w:val="22"/>
          <w:szCs w:val="22"/>
        </w:rPr>
      </w:pPr>
    </w:p>
    <w:p w14:paraId="70D5C504" w14:textId="77777777" w:rsidR="00FC12DE" w:rsidRDefault="00AD7104">
      <w:pPr>
        <w:pStyle w:val="Default"/>
        <w:rPr>
          <w:rFonts w:hAnsi="ＭＳ ゴシック"/>
          <w:color w:val="auto"/>
          <w:sz w:val="22"/>
          <w:szCs w:val="22"/>
        </w:rPr>
      </w:pPr>
      <w:r>
        <w:rPr>
          <w:rFonts w:hAnsi="ＭＳ ゴシック" w:hint="eastAsia"/>
          <w:b/>
          <w:color w:val="auto"/>
          <w:sz w:val="22"/>
          <w:szCs w:val="22"/>
        </w:rPr>
        <w:t>６．パネル広告料の納入</w:t>
      </w:r>
      <w:r>
        <w:rPr>
          <w:rFonts w:hAnsi="ＭＳ ゴシック"/>
          <w:color w:val="auto"/>
          <w:sz w:val="22"/>
          <w:szCs w:val="22"/>
        </w:rPr>
        <w:t xml:space="preserve"> </w:t>
      </w:r>
      <w:r>
        <w:rPr>
          <w:rFonts w:hAnsi="ＭＳ ゴシック" w:hint="eastAsia"/>
          <w:color w:val="auto"/>
          <w:sz w:val="22"/>
          <w:szCs w:val="22"/>
        </w:rPr>
        <w:t>下記の振込先口座に振込むこと</w:t>
      </w:r>
      <w:r>
        <w:rPr>
          <w:rFonts w:hAnsi="ＭＳ ゴシック"/>
          <w:color w:val="auto"/>
          <w:sz w:val="22"/>
          <w:szCs w:val="22"/>
        </w:rPr>
        <w:t xml:space="preserve"> </w:t>
      </w:r>
    </w:p>
    <w:p w14:paraId="70D5C505" w14:textId="77777777" w:rsidR="00FC12DE" w:rsidRDefault="00FC12DE">
      <w:pPr>
        <w:pStyle w:val="Default"/>
        <w:rPr>
          <w:rFonts w:hAnsi="ＭＳ ゴシック"/>
          <w:color w:val="auto"/>
          <w:sz w:val="22"/>
          <w:szCs w:val="22"/>
        </w:rPr>
      </w:pPr>
    </w:p>
    <w:p w14:paraId="70D5C506" w14:textId="4986EBD1" w:rsidR="00FC12DE" w:rsidRDefault="00AD7104">
      <w:pPr>
        <w:pStyle w:val="Default"/>
        <w:ind w:leftChars="100" w:left="431" w:hangingChars="100" w:hanging="221"/>
        <w:rPr>
          <w:rFonts w:hAnsi="ＭＳ ゴシック"/>
          <w:color w:val="auto"/>
          <w:sz w:val="22"/>
          <w:szCs w:val="22"/>
        </w:rPr>
      </w:pPr>
      <w:r>
        <w:rPr>
          <w:rFonts w:hAnsi="ＭＳ ゴシック" w:hint="eastAsia"/>
          <w:b/>
          <w:color w:val="auto"/>
          <w:sz w:val="22"/>
          <w:szCs w:val="22"/>
        </w:rPr>
        <w:t>◇申し込み後</w:t>
      </w:r>
      <w:r>
        <w:rPr>
          <w:rFonts w:hAnsi="ＭＳ ゴシック" w:hint="eastAsia"/>
          <w:color w:val="auto"/>
          <w:sz w:val="22"/>
          <w:szCs w:val="22"/>
        </w:rPr>
        <w:t xml:space="preserve">　</w:t>
      </w:r>
      <w:r w:rsidR="00743D0E">
        <w:rPr>
          <w:rFonts w:hAnsi="ＭＳ ゴシック" w:hint="eastAsia"/>
          <w:color w:val="auto"/>
          <w:sz w:val="22"/>
          <w:szCs w:val="22"/>
        </w:rPr>
        <w:t>令和５</w:t>
      </w:r>
      <w:r>
        <w:rPr>
          <w:rFonts w:hAnsi="ＭＳ ゴシック" w:hint="eastAsia"/>
          <w:color w:val="auto"/>
          <w:sz w:val="22"/>
          <w:szCs w:val="22"/>
        </w:rPr>
        <w:t>年２月</w:t>
      </w:r>
      <w:r w:rsidR="002D1F09">
        <w:rPr>
          <w:rFonts w:hAnsi="ＭＳ ゴシック" w:hint="eastAsia"/>
          <w:color w:val="auto"/>
          <w:sz w:val="22"/>
          <w:szCs w:val="22"/>
        </w:rPr>
        <w:t>６</w:t>
      </w:r>
      <w:r>
        <w:rPr>
          <w:rFonts w:hAnsi="ＭＳ ゴシック" w:hint="eastAsia"/>
          <w:color w:val="auto"/>
          <w:sz w:val="22"/>
          <w:szCs w:val="22"/>
        </w:rPr>
        <w:t>日までに、下記口座にプログラム広告・パネル広告の合計金額を振込むこと。尚、振込手数料のご負担についてもお願いします。</w:t>
      </w:r>
      <w:r>
        <w:rPr>
          <w:rFonts w:hAnsi="ＭＳ ゴシック"/>
          <w:color w:val="auto"/>
          <w:sz w:val="22"/>
          <w:szCs w:val="22"/>
        </w:rPr>
        <w:t xml:space="preserve"> </w:t>
      </w:r>
    </w:p>
    <w:p w14:paraId="690FB551" w14:textId="77777777" w:rsidR="001448D3" w:rsidRPr="001448D3" w:rsidRDefault="001448D3" w:rsidP="001448D3">
      <w:pPr>
        <w:pStyle w:val="paragraph"/>
        <w:spacing w:before="0" w:beforeAutospacing="0" w:after="0" w:afterAutospacing="0"/>
        <w:ind w:firstLine="675"/>
        <w:textAlignment w:val="baseline"/>
        <w:rPr>
          <w:rFonts w:asciiTheme="majorEastAsia" w:eastAsiaTheme="majorEastAsia" w:hAnsiTheme="majorEastAsia"/>
          <w:color w:val="000000"/>
          <w:sz w:val="18"/>
          <w:szCs w:val="18"/>
        </w:rPr>
      </w:pPr>
      <w:r w:rsidRPr="001448D3">
        <w:rPr>
          <w:rStyle w:val="normaltextrun"/>
          <w:rFonts w:asciiTheme="majorEastAsia" w:eastAsiaTheme="majorEastAsia" w:hAnsiTheme="majorEastAsia" w:hint="eastAsia"/>
          <w:color w:val="000000"/>
          <w:sz w:val="21"/>
          <w:szCs w:val="21"/>
        </w:rPr>
        <w:t xml:space="preserve">振込口座　　</w:t>
      </w:r>
      <w:r w:rsidRPr="001448D3">
        <w:rPr>
          <w:rStyle w:val="normaltextrun"/>
          <w:rFonts w:asciiTheme="majorEastAsia" w:eastAsiaTheme="majorEastAsia" w:hAnsiTheme="majorEastAsia" w:hint="eastAsia"/>
          <w:color w:val="000000"/>
          <w:sz w:val="21"/>
          <w:szCs w:val="21"/>
          <w:shd w:val="clear" w:color="auto" w:fill="FFFFFF"/>
        </w:rPr>
        <w:t>岩手銀行　石鳥谷支店</w:t>
      </w:r>
      <w:r w:rsidRPr="001448D3">
        <w:rPr>
          <w:rStyle w:val="normaltextrun"/>
          <w:rFonts w:ascii="Cambria Math" w:eastAsiaTheme="majorEastAsia" w:hAnsi="Cambria Math" w:cs="Cambria Math"/>
          <w:color w:val="000000"/>
          <w:sz w:val="21"/>
          <w:szCs w:val="21"/>
          <w:shd w:val="clear" w:color="auto" w:fill="FFFFFF"/>
        </w:rPr>
        <w:t> </w:t>
      </w:r>
      <w:r w:rsidRPr="001448D3">
        <w:rPr>
          <w:rStyle w:val="eop"/>
          <w:rFonts w:asciiTheme="majorEastAsia" w:eastAsiaTheme="majorEastAsia" w:hAnsiTheme="majorEastAsia" w:hint="eastAsia"/>
          <w:color w:val="000000"/>
          <w:sz w:val="21"/>
          <w:szCs w:val="21"/>
        </w:rPr>
        <w:t> </w:t>
      </w:r>
    </w:p>
    <w:p w14:paraId="1AABDDE3" w14:textId="77777777" w:rsidR="001448D3" w:rsidRPr="001448D3" w:rsidRDefault="001448D3" w:rsidP="001448D3">
      <w:pPr>
        <w:pStyle w:val="paragraph"/>
        <w:spacing w:before="0" w:beforeAutospacing="0" w:after="0" w:afterAutospacing="0"/>
        <w:ind w:firstLine="675"/>
        <w:textAlignment w:val="baseline"/>
        <w:rPr>
          <w:rFonts w:asciiTheme="majorEastAsia" w:eastAsiaTheme="majorEastAsia" w:hAnsiTheme="majorEastAsia" w:hint="eastAsia"/>
          <w:color w:val="000000"/>
          <w:sz w:val="18"/>
          <w:szCs w:val="18"/>
          <w:lang w:eastAsia="zh-CN"/>
        </w:rPr>
      </w:pPr>
      <w:r w:rsidRPr="001448D3">
        <w:rPr>
          <w:rStyle w:val="normaltextrun"/>
          <w:rFonts w:asciiTheme="majorEastAsia" w:eastAsiaTheme="majorEastAsia" w:hAnsiTheme="majorEastAsia" w:hint="eastAsia"/>
          <w:color w:val="000000"/>
          <w:sz w:val="21"/>
          <w:szCs w:val="21"/>
          <w:lang w:eastAsia="zh-CN"/>
        </w:rPr>
        <w:t>口座番号　　普通預金　2084466</w:t>
      </w:r>
      <w:r w:rsidRPr="001448D3">
        <w:rPr>
          <w:rStyle w:val="eop"/>
          <w:rFonts w:asciiTheme="majorEastAsia" w:eastAsiaTheme="majorEastAsia" w:hAnsiTheme="majorEastAsia" w:hint="eastAsia"/>
          <w:color w:val="000000"/>
          <w:sz w:val="21"/>
          <w:szCs w:val="21"/>
          <w:lang w:eastAsia="zh-CN"/>
        </w:rPr>
        <w:t> </w:t>
      </w:r>
    </w:p>
    <w:p w14:paraId="4E6C11CD" w14:textId="77777777" w:rsidR="001448D3" w:rsidRPr="001448D3" w:rsidRDefault="001448D3" w:rsidP="001448D3">
      <w:pPr>
        <w:pStyle w:val="paragraph"/>
        <w:spacing w:before="0" w:beforeAutospacing="0" w:after="0" w:afterAutospacing="0"/>
        <w:ind w:firstLine="450"/>
        <w:textAlignment w:val="baseline"/>
        <w:rPr>
          <w:rFonts w:asciiTheme="majorEastAsia" w:eastAsiaTheme="majorEastAsia" w:hAnsiTheme="majorEastAsia" w:hint="eastAsia"/>
          <w:color w:val="000000"/>
          <w:sz w:val="18"/>
          <w:szCs w:val="18"/>
          <w:lang w:eastAsia="zh-CN"/>
        </w:rPr>
      </w:pPr>
      <w:r w:rsidRPr="001448D3">
        <w:rPr>
          <w:rStyle w:val="normaltextrun"/>
          <w:rFonts w:asciiTheme="majorEastAsia" w:eastAsiaTheme="majorEastAsia" w:hAnsiTheme="majorEastAsia" w:hint="eastAsia"/>
          <w:color w:val="000000"/>
          <w:sz w:val="21"/>
          <w:szCs w:val="21"/>
          <w:lang w:eastAsia="zh-CN"/>
        </w:rPr>
        <w:t xml:space="preserve">　　　　　　　</w:t>
      </w:r>
      <w:r w:rsidRPr="001448D3">
        <w:rPr>
          <w:rStyle w:val="normaltextrun"/>
          <w:rFonts w:asciiTheme="majorEastAsia" w:eastAsiaTheme="majorEastAsia" w:hAnsiTheme="majorEastAsia" w:hint="eastAsia"/>
          <w:color w:val="000000"/>
          <w:sz w:val="21"/>
          <w:szCs w:val="21"/>
          <w:shd w:val="clear" w:color="auto" w:fill="FFFFFF"/>
        </w:rPr>
        <w:t>ﾀﾞｲｺﾞｼﾞｭｳｲﾁｶｲｾﾞﾝｺｸｺｳﾄｳｶﾞｯｺｳｾﾝﾊﾞﾂﾊﾞﾄﾞﾐﾝﾄﾝﾀｲｶｲｲﾜﾃｹﾝｼﾞｯｺｳｲｲﾝｶｲ</w:t>
      </w:r>
      <w:r w:rsidRPr="001448D3">
        <w:rPr>
          <w:rStyle w:val="eop"/>
          <w:rFonts w:asciiTheme="majorEastAsia" w:eastAsiaTheme="majorEastAsia" w:hAnsiTheme="majorEastAsia" w:hint="eastAsia"/>
          <w:color w:val="000000"/>
          <w:sz w:val="21"/>
          <w:szCs w:val="21"/>
          <w:lang w:eastAsia="zh-CN"/>
        </w:rPr>
        <w:t> </w:t>
      </w:r>
    </w:p>
    <w:p w14:paraId="22F3B220" w14:textId="77777777" w:rsidR="001448D3" w:rsidRPr="001448D3" w:rsidRDefault="001448D3" w:rsidP="001448D3">
      <w:pPr>
        <w:pStyle w:val="paragraph"/>
        <w:spacing w:before="0" w:beforeAutospacing="0" w:after="0" w:afterAutospacing="0"/>
        <w:ind w:firstLine="675"/>
        <w:textAlignment w:val="baseline"/>
        <w:rPr>
          <w:rFonts w:asciiTheme="majorEastAsia" w:eastAsiaTheme="majorEastAsia" w:hAnsiTheme="majorEastAsia" w:hint="eastAsia"/>
          <w:sz w:val="18"/>
          <w:szCs w:val="18"/>
        </w:rPr>
      </w:pPr>
      <w:r w:rsidRPr="001448D3">
        <w:rPr>
          <w:rStyle w:val="normaltextrun"/>
          <w:rFonts w:asciiTheme="majorEastAsia" w:eastAsiaTheme="majorEastAsia" w:hAnsiTheme="majorEastAsia" w:hint="eastAsia"/>
          <w:sz w:val="21"/>
          <w:szCs w:val="21"/>
        </w:rPr>
        <w:t xml:space="preserve">口座名義　　第51回全国高等学校選抜バドミントン大会岩手県実行委員会　</w:t>
      </w:r>
      <w:r w:rsidRPr="001448D3">
        <w:rPr>
          <w:rStyle w:val="eop"/>
          <w:rFonts w:asciiTheme="majorEastAsia" w:eastAsiaTheme="majorEastAsia" w:hAnsiTheme="majorEastAsia" w:hint="eastAsia"/>
          <w:sz w:val="21"/>
          <w:szCs w:val="21"/>
        </w:rPr>
        <w:t> </w:t>
      </w:r>
    </w:p>
    <w:p w14:paraId="7A05487E" w14:textId="77777777" w:rsidR="001448D3" w:rsidRPr="001448D3" w:rsidRDefault="001448D3" w:rsidP="001448D3">
      <w:pPr>
        <w:pStyle w:val="paragraph"/>
        <w:spacing w:before="0" w:beforeAutospacing="0" w:after="0" w:afterAutospacing="0"/>
        <w:ind w:firstLine="2025"/>
        <w:textAlignment w:val="baseline"/>
        <w:rPr>
          <w:rFonts w:asciiTheme="majorEastAsia" w:eastAsiaTheme="majorEastAsia" w:hAnsiTheme="majorEastAsia" w:hint="eastAsia"/>
          <w:sz w:val="18"/>
          <w:szCs w:val="18"/>
        </w:rPr>
      </w:pPr>
      <w:r w:rsidRPr="001448D3">
        <w:rPr>
          <w:rStyle w:val="normaltextrun"/>
          <w:rFonts w:asciiTheme="majorEastAsia" w:eastAsiaTheme="majorEastAsia" w:hAnsiTheme="majorEastAsia" w:hint="eastAsia"/>
          <w:sz w:val="21"/>
          <w:szCs w:val="21"/>
        </w:rPr>
        <w:t>代表　渡邉清一</w:t>
      </w:r>
      <w:r w:rsidRPr="001448D3">
        <w:rPr>
          <w:rStyle w:val="normaltextrun"/>
          <w:rFonts w:ascii="Cambria Math" w:eastAsiaTheme="majorEastAsia" w:hAnsi="Cambria Math" w:cs="Cambria Math"/>
          <w:color w:val="000000"/>
          <w:sz w:val="21"/>
          <w:szCs w:val="21"/>
        </w:rPr>
        <w:t> </w:t>
      </w:r>
      <w:r w:rsidRPr="001448D3">
        <w:rPr>
          <w:rStyle w:val="eop"/>
          <w:rFonts w:asciiTheme="majorEastAsia" w:eastAsiaTheme="majorEastAsia" w:hAnsiTheme="majorEastAsia" w:hint="eastAsia"/>
          <w:color w:val="000000"/>
          <w:sz w:val="21"/>
          <w:szCs w:val="21"/>
        </w:rPr>
        <w:t> </w:t>
      </w:r>
    </w:p>
    <w:p w14:paraId="70D5C50B" w14:textId="77777777" w:rsidR="00FC12DE" w:rsidRDefault="00FC12DE">
      <w:pPr>
        <w:autoSpaceDE w:val="0"/>
        <w:autoSpaceDN w:val="0"/>
        <w:adjustRightInd w:val="0"/>
        <w:ind w:firstLineChars="50" w:firstLine="110"/>
        <w:jc w:val="left"/>
        <w:rPr>
          <w:rFonts w:asciiTheme="majorEastAsia" w:eastAsiaTheme="majorEastAsia" w:hAnsiTheme="majorEastAsia" w:cs="ＭＳ 明朝"/>
          <w:color w:val="000000"/>
          <w:kern w:val="0"/>
          <w:sz w:val="22"/>
        </w:rPr>
      </w:pPr>
    </w:p>
    <w:p w14:paraId="70D5C50C" w14:textId="77777777" w:rsidR="00FC12DE" w:rsidRDefault="00AD7104">
      <w:pPr>
        <w:pStyle w:val="Default"/>
        <w:ind w:firstLineChars="100" w:firstLine="221"/>
        <w:rPr>
          <w:rFonts w:hAnsi="ＭＳ ゴシック"/>
          <w:b/>
          <w:color w:val="auto"/>
          <w:sz w:val="22"/>
          <w:szCs w:val="22"/>
        </w:rPr>
      </w:pPr>
      <w:r>
        <w:rPr>
          <w:rFonts w:hAnsi="ＭＳ ゴシック" w:hint="eastAsia"/>
          <w:b/>
          <w:color w:val="auto"/>
          <w:sz w:val="22"/>
          <w:szCs w:val="22"/>
        </w:rPr>
        <w:t>◇プログラム広告申込先</w:t>
      </w:r>
      <w:r>
        <w:rPr>
          <w:rFonts w:hAnsi="ＭＳ ゴシック"/>
          <w:b/>
          <w:color w:val="auto"/>
          <w:sz w:val="22"/>
          <w:szCs w:val="22"/>
        </w:rPr>
        <w:t xml:space="preserve"> </w:t>
      </w:r>
    </w:p>
    <w:p w14:paraId="70D5C50D" w14:textId="5C2869F5" w:rsidR="00FC12DE" w:rsidRDefault="00AA78D8">
      <w:pPr>
        <w:pStyle w:val="Default"/>
        <w:ind w:leftChars="200" w:left="420" w:firstLineChars="100" w:firstLine="220"/>
        <w:rPr>
          <w:rFonts w:hAnsi="Bookman Old Style"/>
          <w:color w:val="auto"/>
          <w:sz w:val="22"/>
          <w:szCs w:val="22"/>
        </w:rPr>
      </w:pPr>
      <w:r>
        <w:rPr>
          <w:rFonts w:hAnsi="ＭＳ ゴシック" w:hint="eastAsia"/>
          <w:color w:val="auto"/>
          <w:sz w:val="22"/>
          <w:szCs w:val="22"/>
        </w:rPr>
        <w:t>岩手</w:t>
      </w:r>
      <w:r w:rsidR="00AD7104">
        <w:rPr>
          <w:rFonts w:hAnsi="ＭＳ ゴシック" w:hint="eastAsia"/>
          <w:color w:val="auto"/>
          <w:sz w:val="22"/>
          <w:szCs w:val="22"/>
        </w:rPr>
        <w:t>県高体連バドミントン専門部ホームページより、広告掲載申込書をダウンロードし、必要事項を記入の上、掲載原稿データと一諸に下記アドレスに送信してください。Ａ４全面広告の場合はドロー用紙</w:t>
      </w:r>
      <w:r w:rsidR="00AD7104">
        <w:rPr>
          <w:rFonts w:ascii="Bookman Old Style" w:hAnsi="Bookman Old Style" w:cs="Bookman Old Style"/>
          <w:color w:val="auto"/>
          <w:sz w:val="22"/>
          <w:szCs w:val="22"/>
        </w:rPr>
        <w:t>(1,</w:t>
      </w:r>
      <w:r w:rsidR="00AD7104">
        <w:rPr>
          <w:rFonts w:ascii="Bookman Old Style" w:hAnsi="Bookman Old Style" w:cs="Bookman Old Style" w:hint="eastAsia"/>
          <w:color w:val="auto"/>
          <w:sz w:val="22"/>
          <w:szCs w:val="22"/>
        </w:rPr>
        <w:t>5</w:t>
      </w:r>
      <w:r w:rsidR="00AD7104">
        <w:rPr>
          <w:rFonts w:ascii="Bookman Old Style" w:hAnsi="Bookman Old Style" w:cs="Bookman Old Style"/>
          <w:color w:val="auto"/>
          <w:sz w:val="22"/>
          <w:szCs w:val="22"/>
        </w:rPr>
        <w:t>00</w:t>
      </w:r>
      <w:r w:rsidR="00AD7104">
        <w:rPr>
          <w:rFonts w:hAnsi="Bookman Old Style" w:hint="eastAsia"/>
          <w:color w:val="auto"/>
          <w:sz w:val="22"/>
          <w:szCs w:val="22"/>
        </w:rPr>
        <w:t>部</w:t>
      </w:r>
      <w:r w:rsidR="00AD7104">
        <w:rPr>
          <w:rFonts w:ascii="Bookman Old Style" w:hAnsi="Bookman Old Style" w:cs="Bookman Old Style"/>
          <w:color w:val="auto"/>
          <w:sz w:val="22"/>
          <w:szCs w:val="22"/>
        </w:rPr>
        <w:t>)</w:t>
      </w:r>
      <w:r w:rsidR="00AD7104">
        <w:rPr>
          <w:rFonts w:hAnsi="Bookman Old Style" w:hint="eastAsia"/>
          <w:color w:val="auto"/>
          <w:sz w:val="22"/>
          <w:szCs w:val="22"/>
        </w:rPr>
        <w:t>で頂けると大変ありがたいです。</w:t>
      </w:r>
      <w:r w:rsidR="00AD7104">
        <w:rPr>
          <w:rFonts w:hAnsi="Bookman Old Style"/>
          <w:color w:val="auto"/>
          <w:sz w:val="22"/>
          <w:szCs w:val="22"/>
        </w:rPr>
        <w:t xml:space="preserve"> </w:t>
      </w:r>
    </w:p>
    <w:p w14:paraId="090E835B" w14:textId="05A186AB" w:rsidR="00AA78D8" w:rsidRDefault="00AD7104" w:rsidP="00AA78D8">
      <w:pPr>
        <w:pStyle w:val="Default"/>
        <w:ind w:leftChars="200" w:left="420" w:firstLineChars="100" w:firstLine="220"/>
        <w:rPr>
          <w:rFonts w:ascii="Arial" w:eastAsia="ＭＳ Ｐゴシック" w:hAnsi="Arial" w:cs="Arial"/>
          <w:b/>
        </w:rPr>
      </w:pPr>
      <w:r>
        <w:rPr>
          <w:rFonts w:hAnsi="Bookman Old Style" w:hint="eastAsia"/>
          <w:color w:val="auto"/>
          <w:sz w:val="22"/>
          <w:szCs w:val="22"/>
        </w:rPr>
        <w:t xml:space="preserve">メールアドレス　</w:t>
      </w:r>
      <w:hyperlink r:id="rId7" w:history="1">
        <w:r w:rsidR="00AA78D8" w:rsidRPr="00D16B35">
          <w:rPr>
            <w:rStyle w:val="ad"/>
            <w:rFonts w:ascii="Arial" w:eastAsia="ＭＳ Ｐゴシック" w:hAnsi="Arial" w:cs="Arial"/>
            <w:b/>
          </w:rPr>
          <w:t>ptf15-seiiti@</w:t>
        </w:r>
        <w:r w:rsidR="00AA78D8" w:rsidRPr="00D16B35">
          <w:rPr>
            <w:rStyle w:val="ad"/>
            <w:rFonts w:ascii="Arial" w:eastAsia="ＭＳ Ｐゴシック" w:hAnsi="Arial" w:cs="Arial" w:hint="eastAsia"/>
            <w:b/>
          </w:rPr>
          <w:t>i</w:t>
        </w:r>
        <w:r w:rsidR="00AA78D8" w:rsidRPr="00D16B35">
          <w:rPr>
            <w:rStyle w:val="ad"/>
            <w:rFonts w:ascii="Arial" w:eastAsia="ＭＳ Ｐゴシック" w:hAnsi="Arial" w:cs="Arial"/>
            <w:b/>
          </w:rPr>
          <w:t>wate-ed.jp</w:t>
        </w:r>
      </w:hyperlink>
    </w:p>
    <w:p w14:paraId="70D5C50F" w14:textId="41D90972" w:rsidR="00FC12DE" w:rsidRDefault="00AD7104" w:rsidP="00AA78D8">
      <w:pPr>
        <w:pStyle w:val="Default"/>
        <w:ind w:leftChars="200" w:left="420" w:firstLineChars="700" w:firstLine="1680"/>
        <w:rPr>
          <w:rFonts w:ascii="Bookman Old Style" w:hAnsi="Bookman Old Style" w:cs="Bookman Old Style"/>
          <w:color w:val="auto"/>
        </w:rPr>
      </w:pPr>
      <w:r>
        <w:rPr>
          <w:rFonts w:ascii="Bookman Old Style" w:hAnsi="Bookman Old Style" w:cs="Bookman Old Style" w:hint="eastAsia"/>
          <w:color w:val="auto"/>
        </w:rPr>
        <w:t>（</w:t>
      </w:r>
      <w:r w:rsidR="001140F8">
        <w:rPr>
          <w:rFonts w:ascii="Bookman Old Style" w:hAnsi="Bookman Old Style" w:cs="Bookman Old Style" w:hint="eastAsia"/>
          <w:color w:val="auto"/>
        </w:rPr>
        <w:t>花北青雲</w:t>
      </w:r>
      <w:r>
        <w:rPr>
          <w:rFonts w:ascii="Bookman Old Style" w:hAnsi="Bookman Old Style" w:cs="Bookman Old Style" w:hint="eastAsia"/>
          <w:color w:val="auto"/>
        </w:rPr>
        <w:t xml:space="preserve">高校　</w:t>
      </w:r>
      <w:r w:rsidR="001140F8">
        <w:rPr>
          <w:rFonts w:ascii="Bookman Old Style" w:hAnsi="Bookman Old Style" w:cs="Bookman Old Style" w:hint="eastAsia"/>
          <w:color w:val="auto"/>
        </w:rPr>
        <w:t>渡邉清一</w:t>
      </w:r>
      <w:r>
        <w:rPr>
          <w:rFonts w:ascii="Bookman Old Style" w:hAnsi="Bookman Old Style" w:cs="Bookman Old Style" w:hint="eastAsia"/>
          <w:color w:val="auto"/>
        </w:rPr>
        <w:t>）</w:t>
      </w:r>
    </w:p>
    <w:p w14:paraId="70D5C510" w14:textId="77777777" w:rsidR="00FC12DE" w:rsidRDefault="00FC12DE">
      <w:pPr>
        <w:pStyle w:val="Default"/>
        <w:ind w:firstLineChars="200" w:firstLine="480"/>
        <w:rPr>
          <w:rFonts w:ascii="Bookman Old Style" w:hAnsi="Bookman Old Style" w:cs="Bookman Old Style"/>
          <w:color w:val="auto"/>
        </w:rPr>
      </w:pPr>
    </w:p>
    <w:sectPr w:rsidR="00FC12D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C515" w14:textId="77777777" w:rsidR="00AD7104" w:rsidRDefault="00AD7104" w:rsidP="00684FE3">
      <w:r>
        <w:separator/>
      </w:r>
    </w:p>
  </w:endnote>
  <w:endnote w:type="continuationSeparator" w:id="0">
    <w:p w14:paraId="70D5C516" w14:textId="77777777" w:rsidR="00AD7104" w:rsidRDefault="00AD7104" w:rsidP="0068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C513" w14:textId="77777777" w:rsidR="00AD7104" w:rsidRDefault="00AD7104" w:rsidP="00684FE3">
      <w:r>
        <w:separator/>
      </w:r>
    </w:p>
  </w:footnote>
  <w:footnote w:type="continuationSeparator" w:id="0">
    <w:p w14:paraId="70D5C514" w14:textId="77777777" w:rsidR="00AD7104" w:rsidRDefault="00AD7104" w:rsidP="00684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4DE"/>
    <w:rsid w:val="00062595"/>
    <w:rsid w:val="00066F44"/>
    <w:rsid w:val="000679AD"/>
    <w:rsid w:val="0007477C"/>
    <w:rsid w:val="000C2129"/>
    <w:rsid w:val="001140F8"/>
    <w:rsid w:val="00144344"/>
    <w:rsid w:val="001448D3"/>
    <w:rsid w:val="0014708F"/>
    <w:rsid w:val="001F7B1B"/>
    <w:rsid w:val="00242ED2"/>
    <w:rsid w:val="002D1F09"/>
    <w:rsid w:val="00347EAD"/>
    <w:rsid w:val="00375E82"/>
    <w:rsid w:val="00385E07"/>
    <w:rsid w:val="003C5930"/>
    <w:rsid w:val="00406246"/>
    <w:rsid w:val="00416A1F"/>
    <w:rsid w:val="00485302"/>
    <w:rsid w:val="005042D4"/>
    <w:rsid w:val="00531D9F"/>
    <w:rsid w:val="0054300E"/>
    <w:rsid w:val="005A3002"/>
    <w:rsid w:val="005D3607"/>
    <w:rsid w:val="00603D91"/>
    <w:rsid w:val="00684FE3"/>
    <w:rsid w:val="006B5BE2"/>
    <w:rsid w:val="006C2583"/>
    <w:rsid w:val="00743D0E"/>
    <w:rsid w:val="007C41E2"/>
    <w:rsid w:val="007E6B60"/>
    <w:rsid w:val="0084376E"/>
    <w:rsid w:val="00935274"/>
    <w:rsid w:val="009D75FF"/>
    <w:rsid w:val="009F1D06"/>
    <w:rsid w:val="00AA78D8"/>
    <w:rsid w:val="00AD4190"/>
    <w:rsid w:val="00AD7104"/>
    <w:rsid w:val="00B40F86"/>
    <w:rsid w:val="00B6691E"/>
    <w:rsid w:val="00C304DE"/>
    <w:rsid w:val="00C553B2"/>
    <w:rsid w:val="00CA0676"/>
    <w:rsid w:val="00E62FC0"/>
    <w:rsid w:val="00EE2173"/>
    <w:rsid w:val="00F82169"/>
    <w:rsid w:val="00FB58EC"/>
    <w:rsid w:val="00FC12DE"/>
    <w:rsid w:val="71EE1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5C4B0"/>
  <w15:docId w15:val="{F04A79E1-5AF2-45BE-95FE-35A4F5D0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cs="ＭＳ 明朝"/>
      <w:color w:val="000000"/>
      <w:kern w:val="0"/>
      <w:sz w:val="22"/>
    </w:rPr>
  </w:style>
  <w:style w:type="paragraph" w:styleId="a5">
    <w:name w:val="Closing"/>
    <w:basedOn w:val="a"/>
    <w:link w:val="a6"/>
    <w:uiPriority w:val="99"/>
    <w:unhideWhenUsed/>
    <w:pPr>
      <w:jc w:val="right"/>
    </w:pPr>
    <w:rPr>
      <w:rFonts w:ascii="ＭＳ 明朝" w:eastAsia="ＭＳ 明朝" w:cs="ＭＳ 明朝"/>
      <w:color w:val="000000"/>
      <w:kern w:val="0"/>
      <w:sz w:val="22"/>
    </w:r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Hyperlink"/>
    <w:basedOn w:val="a0"/>
    <w:uiPriority w:val="99"/>
    <w:unhideWhenUsed/>
    <w:rPr>
      <w:color w:val="0000FF" w:themeColor="hyperlink"/>
      <w:u w:val="single"/>
    </w:rPr>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character" w:customStyle="1" w:styleId="a4">
    <w:name w:val="記 (文字)"/>
    <w:basedOn w:val="a0"/>
    <w:link w:val="a3"/>
    <w:uiPriority w:val="99"/>
    <w:rPr>
      <w:rFonts w:ascii="ＭＳ 明朝" w:eastAsia="ＭＳ 明朝" w:cs="ＭＳ 明朝"/>
      <w:color w:val="000000"/>
      <w:kern w:val="0"/>
      <w:sz w:val="22"/>
    </w:rPr>
  </w:style>
  <w:style w:type="character" w:customStyle="1" w:styleId="a6">
    <w:name w:val="結語 (文字)"/>
    <w:basedOn w:val="a0"/>
    <w:link w:val="a5"/>
    <w:uiPriority w:val="99"/>
    <w:rPr>
      <w:rFonts w:ascii="ＭＳ 明朝" w:eastAsia="ＭＳ 明朝" w:cs="ＭＳ 明朝"/>
      <w:color w:val="000000"/>
      <w:kern w:val="0"/>
      <w:sz w:val="22"/>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paragraph">
    <w:name w:val="paragraph"/>
    <w:basedOn w:val="a"/>
    <w:rsid w:val="001448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448D3"/>
  </w:style>
  <w:style w:type="character" w:customStyle="1" w:styleId="eop">
    <w:name w:val="eop"/>
    <w:basedOn w:val="a0"/>
    <w:rsid w:val="001448D3"/>
  </w:style>
  <w:style w:type="character" w:styleId="ae">
    <w:name w:val="Unresolved Mention"/>
    <w:basedOn w:val="a0"/>
    <w:uiPriority w:val="99"/>
    <w:semiHidden/>
    <w:unhideWhenUsed/>
    <w:rsid w:val="00AA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09576">
      <w:bodyDiv w:val="1"/>
      <w:marLeft w:val="0"/>
      <w:marRight w:val="0"/>
      <w:marTop w:val="0"/>
      <w:marBottom w:val="0"/>
      <w:divBdr>
        <w:top w:val="none" w:sz="0" w:space="0" w:color="auto"/>
        <w:left w:val="none" w:sz="0" w:space="0" w:color="auto"/>
        <w:bottom w:val="none" w:sz="0" w:space="0" w:color="auto"/>
        <w:right w:val="none" w:sz="0" w:space="0" w:color="auto"/>
      </w:divBdr>
    </w:div>
    <w:div w:id="1712535588">
      <w:bodyDiv w:val="1"/>
      <w:marLeft w:val="0"/>
      <w:marRight w:val="0"/>
      <w:marTop w:val="0"/>
      <w:marBottom w:val="0"/>
      <w:divBdr>
        <w:top w:val="none" w:sz="0" w:space="0" w:color="auto"/>
        <w:left w:val="none" w:sz="0" w:space="0" w:color="auto"/>
        <w:bottom w:val="none" w:sz="0" w:space="0" w:color="auto"/>
        <w:right w:val="none" w:sz="0" w:space="0" w:color="auto"/>
      </w:divBdr>
      <w:divsChild>
        <w:div w:id="1454444702">
          <w:marLeft w:val="0"/>
          <w:marRight w:val="0"/>
          <w:marTop w:val="0"/>
          <w:marBottom w:val="0"/>
          <w:divBdr>
            <w:top w:val="none" w:sz="0" w:space="0" w:color="auto"/>
            <w:left w:val="none" w:sz="0" w:space="0" w:color="auto"/>
            <w:bottom w:val="none" w:sz="0" w:space="0" w:color="auto"/>
            <w:right w:val="none" w:sz="0" w:space="0" w:color="auto"/>
          </w:divBdr>
        </w:div>
        <w:div w:id="2030715012">
          <w:marLeft w:val="0"/>
          <w:marRight w:val="0"/>
          <w:marTop w:val="0"/>
          <w:marBottom w:val="0"/>
          <w:divBdr>
            <w:top w:val="none" w:sz="0" w:space="0" w:color="auto"/>
            <w:left w:val="none" w:sz="0" w:space="0" w:color="auto"/>
            <w:bottom w:val="none" w:sz="0" w:space="0" w:color="auto"/>
            <w:right w:val="none" w:sz="0" w:space="0" w:color="auto"/>
          </w:divBdr>
        </w:div>
        <w:div w:id="760489629">
          <w:marLeft w:val="0"/>
          <w:marRight w:val="0"/>
          <w:marTop w:val="0"/>
          <w:marBottom w:val="0"/>
          <w:divBdr>
            <w:top w:val="none" w:sz="0" w:space="0" w:color="auto"/>
            <w:left w:val="none" w:sz="0" w:space="0" w:color="auto"/>
            <w:bottom w:val="none" w:sz="0" w:space="0" w:color="auto"/>
            <w:right w:val="none" w:sz="0" w:space="0" w:color="auto"/>
          </w:divBdr>
        </w:div>
        <w:div w:id="2070498423">
          <w:marLeft w:val="0"/>
          <w:marRight w:val="0"/>
          <w:marTop w:val="0"/>
          <w:marBottom w:val="0"/>
          <w:divBdr>
            <w:top w:val="none" w:sz="0" w:space="0" w:color="auto"/>
            <w:left w:val="none" w:sz="0" w:space="0" w:color="auto"/>
            <w:bottom w:val="none" w:sz="0" w:space="0" w:color="auto"/>
            <w:right w:val="none" w:sz="0" w:space="0" w:color="auto"/>
          </w:divBdr>
        </w:div>
        <w:div w:id="3933104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f15-seiiti@iwate-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t002</dc:creator>
  <cp:lastModifiedBy>渡邉 清一</cp:lastModifiedBy>
  <cp:revision>25</cp:revision>
  <cp:lastPrinted>2018-12-05T07:26:00Z</cp:lastPrinted>
  <dcterms:created xsi:type="dcterms:W3CDTF">2018-09-19T02:44:00Z</dcterms:created>
  <dcterms:modified xsi:type="dcterms:W3CDTF">2022-11-23T01:36:00Z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